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77777777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6489F068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5FCB3762" w:rsidR="008843D4" w:rsidRDefault="00F20C09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29</w:t>
      </w:r>
      <w:r w:rsidR="008C3E65">
        <w:rPr>
          <w:rFonts w:ascii="Arial Black" w:hAnsi="Arial Black"/>
          <w:color w:val="0070C0"/>
          <w:sz w:val="36"/>
          <w:szCs w:val="36"/>
        </w:rPr>
        <w:t xml:space="preserve"> april 2025</w:t>
      </w:r>
    </w:p>
    <w:p w14:paraId="0FB9AD72" w14:textId="77777777" w:rsidR="001B3E5F" w:rsidRDefault="001B3E5F" w:rsidP="001B3E5F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</w:p>
    <w:p w14:paraId="582843CE" w14:textId="687DEC0F" w:rsidR="005452E9" w:rsidRDefault="00F20C09">
      <w:pPr>
        <w:pStyle w:val="Geenafstand"/>
        <w:rPr>
          <w:rFonts w:ascii="Arial Black" w:hAnsi="Arial Black"/>
          <w:b/>
          <w:color w:val="0070C0"/>
          <w:sz w:val="28"/>
          <w:szCs w:val="28"/>
        </w:rPr>
      </w:pPr>
      <w:r>
        <w:rPr>
          <w:rFonts w:ascii="Arial Black" w:hAnsi="Arial Black"/>
          <w:b/>
          <w:color w:val="0070C0"/>
          <w:sz w:val="28"/>
          <w:szCs w:val="28"/>
        </w:rPr>
        <w:t>C</w:t>
      </w:r>
      <w:r w:rsidR="00734974">
        <w:rPr>
          <w:rFonts w:ascii="Arial Black" w:hAnsi="Arial Black"/>
          <w:b/>
          <w:color w:val="0070C0"/>
          <w:sz w:val="28"/>
          <w:szCs w:val="28"/>
        </w:rPr>
        <w:t xml:space="preserve">ompetitie </w:t>
      </w:r>
      <w:r w:rsidR="00560CF3">
        <w:rPr>
          <w:rFonts w:ascii="Arial Black" w:hAnsi="Arial Black"/>
          <w:b/>
          <w:color w:val="0070C0"/>
          <w:sz w:val="28"/>
          <w:szCs w:val="28"/>
        </w:rPr>
        <w:t>2025</w:t>
      </w:r>
    </w:p>
    <w:p w14:paraId="79D5EAE2" w14:textId="499CF112" w:rsidR="00765195" w:rsidRDefault="00F20C09" w:rsidP="00594EEE">
      <w:pPr>
        <w:pStyle w:val="Geenafstand"/>
        <w:rPr>
          <w:rFonts w:ascii="Arial" w:hAnsi="Arial"/>
        </w:rPr>
      </w:pPr>
      <w:r>
        <w:rPr>
          <w:rFonts w:ascii="Arial" w:hAnsi="Arial"/>
        </w:rPr>
        <w:t>D</w:t>
      </w:r>
      <w:r w:rsidR="00765195">
        <w:rPr>
          <w:rFonts w:ascii="Arial" w:hAnsi="Arial"/>
        </w:rPr>
        <w:t>e voorjaarscompetitie is helemaal afgerond. De meeste DTTC teams eindigden bescheiden in de middenmoot. Het tweede jeugdteam miste het kampioenschap op 1 wedstrijdpunt, dat was wel erg jammer.</w:t>
      </w:r>
    </w:p>
    <w:p w14:paraId="0C714150" w14:textId="00E53991" w:rsidR="00765195" w:rsidRDefault="00765195" w:rsidP="00594EEE">
      <w:pPr>
        <w:pStyle w:val="Geenafstand"/>
        <w:rPr>
          <w:rFonts w:ascii="Arial" w:hAnsi="Arial"/>
        </w:rPr>
      </w:pPr>
      <w:r>
        <w:rPr>
          <w:rFonts w:ascii="Arial" w:hAnsi="Arial"/>
        </w:rPr>
        <w:t>Het vierde seniorenteam degradeerde helaas naar de vijfde klasse.</w:t>
      </w:r>
    </w:p>
    <w:p w14:paraId="088A25C2" w14:textId="77777777" w:rsidR="00765195" w:rsidRDefault="00765195" w:rsidP="00594EEE">
      <w:pPr>
        <w:pStyle w:val="Geenafstand"/>
        <w:rPr>
          <w:rFonts w:ascii="Arial" w:hAnsi="Arial"/>
        </w:rPr>
      </w:pPr>
    </w:p>
    <w:p w14:paraId="7B8627BD" w14:textId="0D1C697D" w:rsidR="00765195" w:rsidRDefault="00765195" w:rsidP="00594EEE">
      <w:pPr>
        <w:pStyle w:val="Geenafstand"/>
        <w:rPr>
          <w:rFonts w:ascii="Arial" w:hAnsi="Arial"/>
        </w:rPr>
      </w:pPr>
      <w:r>
        <w:rPr>
          <w:rFonts w:ascii="Arial" w:hAnsi="Arial"/>
        </w:rPr>
        <w:t xml:space="preserve">Binnenkort, voor 15 juni 2025, moet onze competitieleider de teams opgeven voor de najaarscompetitie. Iedereen die zich nieuw wil aanmelden </w:t>
      </w:r>
      <w:r w:rsidR="00712B3C">
        <w:rPr>
          <w:rFonts w:ascii="Arial" w:hAnsi="Arial"/>
        </w:rPr>
        <w:t>voor</w:t>
      </w:r>
      <w:r>
        <w:rPr>
          <w:rFonts w:ascii="Arial" w:hAnsi="Arial"/>
        </w:rPr>
        <w:t xml:space="preserve"> competitiespelen moet dat doorgeven aan Sjoert Vroom of Wendy Baar. Ook </w:t>
      </w:r>
      <w:r w:rsidR="00712B3C">
        <w:rPr>
          <w:rFonts w:ascii="Arial" w:hAnsi="Arial"/>
        </w:rPr>
        <w:t xml:space="preserve">andere </w:t>
      </w:r>
      <w:r>
        <w:rPr>
          <w:rFonts w:ascii="Arial" w:hAnsi="Arial"/>
        </w:rPr>
        <w:t xml:space="preserve">wensen kan je doorgeven aan Sjoert of Wendy. </w:t>
      </w:r>
    </w:p>
    <w:p w14:paraId="112A1657" w14:textId="77777777" w:rsidR="008C3E65" w:rsidRDefault="008C3E65" w:rsidP="00594EEE">
      <w:pPr>
        <w:pStyle w:val="Geenafstand"/>
        <w:rPr>
          <w:rFonts w:ascii="Arial" w:hAnsi="Arial"/>
        </w:rPr>
      </w:pPr>
    </w:p>
    <w:p w14:paraId="1CDBF638" w14:textId="11080295" w:rsidR="00C2796A" w:rsidRDefault="00765195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Aanmelden t</w:t>
      </w:r>
      <w:r w:rsidR="00C2796A">
        <w:rPr>
          <w:rFonts w:ascii="Arial Black" w:hAnsi="Arial Black" w:cs="Arial"/>
          <w:b/>
          <w:color w:val="0070C0"/>
          <w:sz w:val="28"/>
          <w:szCs w:val="28"/>
        </w:rPr>
        <w:t>rainingsdag</w:t>
      </w:r>
    </w:p>
    <w:p w14:paraId="62A063D5" w14:textId="5C281502" w:rsidR="00C2796A" w:rsidRDefault="00C2796A">
      <w:pPr>
        <w:pStyle w:val="Geenafstand"/>
        <w:rPr>
          <w:rFonts w:ascii="Arial" w:hAnsi="Arial" w:cs="Arial"/>
          <w:bCs/>
        </w:rPr>
      </w:pPr>
      <w:r w:rsidRPr="00C2796A">
        <w:rPr>
          <w:rFonts w:ascii="Arial" w:hAnsi="Arial" w:cs="Arial"/>
          <w:bCs/>
        </w:rPr>
        <w:t xml:space="preserve">Op zaterdag 10 mei 2025 </w:t>
      </w:r>
      <w:r>
        <w:rPr>
          <w:rFonts w:ascii="Arial" w:hAnsi="Arial" w:cs="Arial"/>
          <w:bCs/>
        </w:rPr>
        <w:t>is er voor de jeugd een trainingsdag.</w:t>
      </w:r>
    </w:p>
    <w:p w14:paraId="037235BA" w14:textId="7B57D4B5" w:rsidR="00C2796A" w:rsidRDefault="00C2796A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tijd is van 10.00 uur tot 14.00 uur en na afloop de bekende maaltijd.</w:t>
      </w:r>
    </w:p>
    <w:p w14:paraId="7438A9C3" w14:textId="1A970CA5" w:rsidR="00C2796A" w:rsidRPr="00C2796A" w:rsidRDefault="00C2796A">
      <w:pPr>
        <w:pStyle w:val="Geenafstand"/>
        <w:rPr>
          <w:rFonts w:ascii="Arial" w:hAnsi="Arial" w:cs="Arial"/>
          <w:bCs/>
        </w:rPr>
      </w:pPr>
      <w:r w:rsidRPr="00765195">
        <w:rPr>
          <w:rFonts w:ascii="Arial" w:hAnsi="Arial" w:cs="Arial"/>
          <w:b/>
        </w:rPr>
        <w:t>Opgeven</w:t>
      </w:r>
      <w:r>
        <w:rPr>
          <w:rFonts w:ascii="Arial" w:hAnsi="Arial" w:cs="Arial"/>
          <w:bCs/>
        </w:rPr>
        <w:t xml:space="preserve"> bij Wendy Baar, </w:t>
      </w:r>
      <w:hyperlink r:id="rId6" w:history="1">
        <w:r w:rsidRPr="00CC65CC">
          <w:rPr>
            <w:rStyle w:val="Hyperlink"/>
            <w:rFonts w:ascii="Arial" w:hAnsi="Arial" w:cs="Arial"/>
            <w:bCs/>
          </w:rPr>
          <w:t>henkbaar@hotmail.com</w:t>
        </w:r>
      </w:hyperlink>
      <w:r>
        <w:rPr>
          <w:rFonts w:ascii="Arial" w:hAnsi="Arial" w:cs="Arial"/>
          <w:bCs/>
        </w:rPr>
        <w:t>. De kosten bedragen € 5,00.</w:t>
      </w:r>
    </w:p>
    <w:p w14:paraId="2264C8FA" w14:textId="64C4651D" w:rsidR="00EE0B59" w:rsidRDefault="00EE0B59">
      <w:pPr>
        <w:pStyle w:val="Geenafstand"/>
        <w:rPr>
          <w:rFonts w:ascii="Arial" w:hAnsi="Arial"/>
        </w:rPr>
      </w:pPr>
    </w:p>
    <w:p w14:paraId="57A0D218" w14:textId="277D43E1" w:rsidR="00BE5190" w:rsidRDefault="00765195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 xml:space="preserve">Opgeven </w:t>
      </w:r>
      <w:r w:rsidR="00BE5190">
        <w:rPr>
          <w:rFonts w:ascii="Arial Black" w:hAnsi="Arial Black" w:cs="Arial"/>
          <w:b/>
          <w:color w:val="0070C0"/>
          <w:sz w:val="28"/>
          <w:szCs w:val="28"/>
        </w:rPr>
        <w:t>Verenigingsuitje</w:t>
      </w:r>
    </w:p>
    <w:p w14:paraId="0FFCA219" w14:textId="1F08F645" w:rsidR="00BE5190" w:rsidRDefault="00BE5190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Ons jaarlijkse verenigingsuitje</w:t>
      </w:r>
      <w:r w:rsidR="001A18ED">
        <w:rPr>
          <w:rFonts w:ascii="Arial" w:hAnsi="Arial" w:cs="Arial"/>
          <w:bCs/>
        </w:rPr>
        <w:t xml:space="preserve"> vindt plaats op zaterdag 17 mei 2025. </w:t>
      </w:r>
      <w:r w:rsidR="00D915F4">
        <w:rPr>
          <w:rFonts w:ascii="Arial" w:hAnsi="Arial" w:cs="Arial"/>
          <w:bCs/>
        </w:rPr>
        <w:t>We gaan</w:t>
      </w:r>
      <w:r w:rsidR="001A18ED">
        <w:rPr>
          <w:rFonts w:ascii="Arial" w:hAnsi="Arial" w:cs="Arial"/>
          <w:bCs/>
        </w:rPr>
        <w:t xml:space="preserve"> bowlen bij onze sponsor Passe Partout De tijd is van 16.00 – 18.00 uur..</w:t>
      </w:r>
    </w:p>
    <w:p w14:paraId="0D982219" w14:textId="14F63715" w:rsidR="001A18ED" w:rsidRDefault="001A18ED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Dit jaar hebben we gekozen voor een arrangement met bowlen, hapjes en drankjes en na het bowlen </w:t>
      </w:r>
      <w:r w:rsidR="00461BE6">
        <w:rPr>
          <w:rFonts w:ascii="Arial" w:hAnsi="Arial" w:cs="Arial"/>
          <w:bCs/>
        </w:rPr>
        <w:t xml:space="preserve">lekker </w:t>
      </w:r>
      <w:r>
        <w:rPr>
          <w:rFonts w:ascii="Arial" w:hAnsi="Arial" w:cs="Arial"/>
          <w:bCs/>
        </w:rPr>
        <w:t>patat</w:t>
      </w:r>
      <w:r w:rsidR="00461BE6">
        <w:rPr>
          <w:rFonts w:ascii="Arial" w:hAnsi="Arial" w:cs="Arial"/>
          <w:bCs/>
        </w:rPr>
        <w:t xml:space="preserve"> eten.</w:t>
      </w:r>
      <w:r w:rsidR="00D915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Gezinsleden zijn ook welkom op ons uitje.</w:t>
      </w:r>
    </w:p>
    <w:p w14:paraId="01FC1564" w14:textId="78E8C5B9" w:rsidR="001A18ED" w:rsidRDefault="001A18ED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kosten bedragen € 15,00 per persoon. </w:t>
      </w:r>
      <w:r w:rsidRPr="00461BE6">
        <w:rPr>
          <w:rFonts w:ascii="Arial" w:hAnsi="Arial" w:cs="Arial"/>
          <w:b/>
        </w:rPr>
        <w:t>Opgeven</w:t>
      </w:r>
      <w:r>
        <w:rPr>
          <w:rFonts w:ascii="Arial" w:hAnsi="Arial" w:cs="Arial"/>
          <w:bCs/>
        </w:rPr>
        <w:t xml:space="preserve"> kan </w:t>
      </w:r>
      <w:r w:rsidR="00D915F4">
        <w:rPr>
          <w:rFonts w:ascii="Arial" w:hAnsi="Arial" w:cs="Arial"/>
          <w:bCs/>
        </w:rPr>
        <w:t xml:space="preserve">tot en met 12 mei </w:t>
      </w:r>
      <w:r>
        <w:rPr>
          <w:rFonts w:ascii="Arial" w:hAnsi="Arial" w:cs="Arial"/>
          <w:bCs/>
        </w:rPr>
        <w:t xml:space="preserve">via </w:t>
      </w:r>
      <w:r w:rsidR="00D71F9C">
        <w:rPr>
          <w:rFonts w:ascii="Arial" w:hAnsi="Arial" w:cs="Arial"/>
          <w:bCs/>
        </w:rPr>
        <w:t>email</w:t>
      </w:r>
      <w:r>
        <w:rPr>
          <w:rFonts w:ascii="Arial" w:hAnsi="Arial" w:cs="Arial"/>
          <w:bCs/>
        </w:rPr>
        <w:t xml:space="preserve"> </w:t>
      </w:r>
      <w:hyperlink r:id="rId7" w:history="1">
        <w:r w:rsidRPr="00CC65CC">
          <w:rPr>
            <w:rStyle w:val="Hyperlink"/>
            <w:rFonts w:ascii="Arial" w:hAnsi="Arial" w:cs="Arial"/>
            <w:bCs/>
          </w:rPr>
          <w:t>dttc78@gmail.com</w:t>
        </w:r>
      </w:hyperlink>
      <w:r>
        <w:rPr>
          <w:rFonts w:ascii="Arial" w:hAnsi="Arial" w:cs="Arial"/>
          <w:bCs/>
        </w:rPr>
        <w:t>.</w:t>
      </w:r>
      <w:r w:rsidR="00D915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penningmeester stuurt na afloop een rekening voor de kosten.</w:t>
      </w:r>
      <w:r w:rsidR="002851A8">
        <w:rPr>
          <w:rFonts w:ascii="Arial" w:hAnsi="Arial" w:cs="Arial"/>
          <w:bCs/>
        </w:rPr>
        <w:t xml:space="preserve">  </w:t>
      </w:r>
    </w:p>
    <w:p w14:paraId="0D1EB15C" w14:textId="77777777" w:rsidR="00461BE6" w:rsidRDefault="00461BE6">
      <w:pPr>
        <w:pStyle w:val="Geenafstand"/>
        <w:rPr>
          <w:rFonts w:ascii="Arial" w:hAnsi="Arial" w:cs="Arial"/>
          <w:bCs/>
        </w:rPr>
      </w:pPr>
    </w:p>
    <w:p w14:paraId="696C1229" w14:textId="14BD260E" w:rsidR="00461BE6" w:rsidRDefault="00461BE6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Heine Keulen Cup</w:t>
      </w:r>
      <w:r w:rsidR="00D915F4">
        <w:rPr>
          <w:rFonts w:ascii="Arial Black" w:hAnsi="Arial Black" w:cs="Arial"/>
          <w:b/>
          <w:color w:val="0070C0"/>
          <w:sz w:val="28"/>
          <w:szCs w:val="28"/>
        </w:rPr>
        <w:t xml:space="preserve"> begint volgende week</w:t>
      </w:r>
    </w:p>
    <w:p w14:paraId="0861D4D5" w14:textId="3C57593E" w:rsidR="00461BE6" w:rsidRDefault="00461BE6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mei begint ons zomertoernooi</w:t>
      </w:r>
      <w:r w:rsidR="00D71F9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Op vier avonden wordt gespeeld om de Heine Keulen Cup.</w:t>
      </w:r>
    </w:p>
    <w:p w14:paraId="416AA939" w14:textId="7E077623" w:rsidR="00461BE6" w:rsidRDefault="00461BE6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 mag zelf kiezen hoe vaak en op welke avonden je mee wilt spelen.</w:t>
      </w:r>
    </w:p>
    <w:p w14:paraId="2ADFE8B3" w14:textId="44ABD142" w:rsidR="00461BE6" w:rsidRDefault="00461BE6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speelavonden zijn woensdag </w:t>
      </w:r>
      <w:r w:rsidRPr="00D915F4">
        <w:rPr>
          <w:rFonts w:ascii="Arial" w:hAnsi="Arial" w:cs="Arial"/>
          <w:b/>
        </w:rPr>
        <w:t>7 mei, 14 mei, 21 mei en 4 juni 2025</w:t>
      </w:r>
      <w:r>
        <w:rPr>
          <w:rFonts w:ascii="Arial" w:hAnsi="Arial" w:cs="Arial"/>
          <w:bCs/>
        </w:rPr>
        <w:t>. De aanvang is 19.30 uur, het einde ongeveer 22.30 uur.</w:t>
      </w:r>
    </w:p>
    <w:p w14:paraId="5665B7AE" w14:textId="2815A74A" w:rsidR="00461BE6" w:rsidRDefault="00461BE6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toernooi is voor alle leden van 12 jaar en ouder</w:t>
      </w:r>
      <w:r w:rsidR="00712B3C">
        <w:rPr>
          <w:rFonts w:ascii="Arial" w:hAnsi="Arial" w:cs="Arial"/>
          <w:bCs/>
        </w:rPr>
        <w:t>, ook van andere verenigingen</w:t>
      </w:r>
      <w:r>
        <w:rPr>
          <w:rFonts w:ascii="Arial" w:hAnsi="Arial" w:cs="Arial"/>
          <w:bCs/>
        </w:rPr>
        <w:t xml:space="preserve">. Aanmelden </w:t>
      </w:r>
      <w:r w:rsidR="00712B3C">
        <w:rPr>
          <w:rFonts w:ascii="Arial" w:hAnsi="Arial" w:cs="Arial"/>
          <w:bCs/>
        </w:rPr>
        <w:t xml:space="preserve">in de zaal </w:t>
      </w:r>
      <w:r>
        <w:rPr>
          <w:rFonts w:ascii="Arial" w:hAnsi="Arial" w:cs="Arial"/>
          <w:bCs/>
        </w:rPr>
        <w:t xml:space="preserve">voor 19.30 uur en de deelname is gratis. </w:t>
      </w:r>
      <w:r w:rsidR="00D915F4">
        <w:rPr>
          <w:rFonts w:ascii="Arial" w:hAnsi="Arial" w:cs="Arial"/>
          <w:bCs/>
        </w:rPr>
        <w:t>Op de laatste avond ontvangt iedere deelnemer een (kleine) prijs.</w:t>
      </w:r>
    </w:p>
    <w:p w14:paraId="6309697C" w14:textId="0EB87E41" w:rsidR="00C2796A" w:rsidRDefault="00D71F9C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/>
          <w:sz w:val="32"/>
          <w:szCs w:val="32"/>
        </w:rPr>
        <w:t xml:space="preserve">! </w:t>
      </w:r>
      <w:r w:rsidR="00C2796A">
        <w:rPr>
          <w:rFonts w:ascii="Arial" w:hAnsi="Arial" w:cs="Arial"/>
          <w:bCs/>
        </w:rPr>
        <w:t xml:space="preserve">Tijdens de Heine Keulen Cup is er </w:t>
      </w:r>
      <w:r w:rsidR="00C2796A">
        <w:rPr>
          <w:rFonts w:ascii="Arial" w:hAnsi="Arial" w:cs="Arial"/>
          <w:b/>
        </w:rPr>
        <w:t xml:space="preserve">geen </w:t>
      </w:r>
      <w:r w:rsidR="00C2796A">
        <w:rPr>
          <w:rFonts w:ascii="Arial" w:hAnsi="Arial" w:cs="Arial"/>
          <w:bCs/>
        </w:rPr>
        <w:t>trainen voor de jeugd en de senioren.</w:t>
      </w:r>
    </w:p>
    <w:p w14:paraId="569E4FB9" w14:textId="77777777" w:rsidR="006B6E85" w:rsidRDefault="006B6E85">
      <w:pPr>
        <w:pStyle w:val="Geenafstand"/>
        <w:rPr>
          <w:rFonts w:ascii="Arial" w:hAnsi="Arial" w:cs="Arial"/>
          <w:bCs/>
        </w:rPr>
      </w:pPr>
    </w:p>
    <w:p w14:paraId="3E9AD43F" w14:textId="18C55421" w:rsidR="00803C70" w:rsidRDefault="00803C70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 xml:space="preserve">Nederlands kampioenschap </w:t>
      </w:r>
      <w:proofErr w:type="spellStart"/>
      <w:r>
        <w:rPr>
          <w:rFonts w:ascii="Arial Black" w:hAnsi="Arial Black" w:cs="Arial"/>
          <w:b/>
          <w:color w:val="0070C0"/>
          <w:sz w:val="28"/>
          <w:szCs w:val="28"/>
        </w:rPr>
        <w:t>Schafeltennis</w:t>
      </w:r>
      <w:proofErr w:type="spellEnd"/>
    </w:p>
    <w:p w14:paraId="6011E835" w14:textId="2006C230" w:rsidR="00803C70" w:rsidRDefault="00803C70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 18 mei 2025 wordt er in de sporthal van Middelstum een bijzonder toernooi gespeeld, het Nederlands Kampioenschap </w:t>
      </w:r>
      <w:proofErr w:type="spellStart"/>
      <w:r>
        <w:rPr>
          <w:rFonts w:ascii="Arial" w:hAnsi="Arial" w:cs="Arial"/>
          <w:bCs/>
        </w:rPr>
        <w:t>Schafeltennis</w:t>
      </w:r>
      <w:proofErr w:type="spellEnd"/>
      <w:r>
        <w:rPr>
          <w:rFonts w:ascii="Arial" w:hAnsi="Arial" w:cs="Arial"/>
          <w:bCs/>
        </w:rPr>
        <w:t xml:space="preserve">. Het is een toernooi waarin je zowel tafeltennist als schaakt tegen een tegenstander. In de bijgevoegde uitnodiging staan de regels voor dit toernooi beschreven. </w:t>
      </w:r>
    </w:p>
    <w:p w14:paraId="45542DFB" w14:textId="68278EEE" w:rsidR="00803C70" w:rsidRDefault="00803C70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Behalve prijzen voor de winnaars worden er onder alle deelnemers mooie prijzen verloot.</w:t>
      </w:r>
    </w:p>
    <w:p w14:paraId="1D909E00" w14:textId="5908D72D" w:rsidR="00803C70" w:rsidRDefault="00803C70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 w:rsidRPr="00712B3C">
        <w:rPr>
          <w:rFonts w:ascii="Arial" w:hAnsi="Arial" w:cs="Arial"/>
          <w:b/>
        </w:rPr>
        <w:t>Lees de uitnodiging</w:t>
      </w:r>
      <w:r>
        <w:rPr>
          <w:rFonts w:ascii="Arial" w:hAnsi="Arial" w:cs="Arial"/>
          <w:bCs/>
        </w:rPr>
        <w:t xml:space="preserve"> !</w:t>
      </w:r>
    </w:p>
    <w:p w14:paraId="60162C7D" w14:textId="30C7519D" w:rsidR="00803C70" w:rsidRDefault="00803C70">
      <w:pPr>
        <w:spacing w:after="0" w:line="240" w:lineRule="auto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br w:type="page"/>
      </w:r>
    </w:p>
    <w:p w14:paraId="6992AFE7" w14:textId="77777777" w:rsidR="00803C70" w:rsidRDefault="00803C70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</w:p>
    <w:p w14:paraId="4924DAD6" w14:textId="77777777" w:rsidR="00803C70" w:rsidRDefault="00803C70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</w:p>
    <w:p w14:paraId="11FFF4EA" w14:textId="4333AED7" w:rsidR="00BE5190" w:rsidRDefault="00803C70">
      <w:pPr>
        <w:pStyle w:val="Geenafstand"/>
        <w:rPr>
          <w:rFonts w:ascii="Arial" w:hAnsi="Arial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A</w:t>
      </w:r>
      <w:r w:rsidR="005D21FE">
        <w:rPr>
          <w:rFonts w:ascii="Arial Black" w:hAnsi="Arial Black" w:cs="Arial"/>
          <w:b/>
          <w:color w:val="0070C0"/>
          <w:sz w:val="28"/>
          <w:szCs w:val="28"/>
        </w:rPr>
        <w:t>pril-Mei vakantie</w:t>
      </w:r>
    </w:p>
    <w:p w14:paraId="3789B045" w14:textId="1394E778" w:rsidR="00BE5190" w:rsidRDefault="00D915F4">
      <w:pPr>
        <w:pStyle w:val="Geenafstand"/>
        <w:rPr>
          <w:rFonts w:ascii="Arial" w:hAnsi="Arial"/>
        </w:rPr>
      </w:pPr>
      <w:r w:rsidRPr="00D915F4">
        <w:rPr>
          <w:rFonts w:ascii="Arial" w:hAnsi="Arial"/>
          <w:b/>
          <w:bCs/>
        </w:rPr>
        <w:t>T</w:t>
      </w:r>
      <w:r w:rsidR="005D21FE" w:rsidRPr="005D21FE">
        <w:rPr>
          <w:rFonts w:ascii="Arial" w:hAnsi="Arial"/>
          <w:b/>
          <w:bCs/>
        </w:rPr>
        <w:t>ot en met 5 mei 2025</w:t>
      </w:r>
      <w:r w:rsidR="005D21FE">
        <w:rPr>
          <w:rFonts w:ascii="Arial" w:hAnsi="Arial"/>
        </w:rPr>
        <w:t xml:space="preserve"> </w:t>
      </w:r>
      <w:r w:rsidR="00712B3C">
        <w:rPr>
          <w:rFonts w:ascii="Arial" w:hAnsi="Arial"/>
        </w:rPr>
        <w:t>heef</w:t>
      </w:r>
      <w:r w:rsidR="005D21FE">
        <w:rPr>
          <w:rFonts w:ascii="Arial" w:hAnsi="Arial"/>
        </w:rPr>
        <w:t xml:space="preserve">t onze vereniging </w:t>
      </w:r>
      <w:r w:rsidR="005D21FE" w:rsidRPr="005D21FE">
        <w:rPr>
          <w:rFonts w:ascii="Arial" w:hAnsi="Arial"/>
          <w:b/>
          <w:bCs/>
        </w:rPr>
        <w:t>vakantie</w:t>
      </w:r>
      <w:r w:rsidR="00D71F9C">
        <w:rPr>
          <w:rFonts w:ascii="Arial" w:hAnsi="Arial"/>
          <w:b/>
          <w:bCs/>
        </w:rPr>
        <w:t xml:space="preserve"> </w:t>
      </w:r>
      <w:r w:rsidR="00D71F9C">
        <w:rPr>
          <w:rFonts w:ascii="Arial" w:hAnsi="Arial"/>
        </w:rPr>
        <w:t>en is de zaal gesloten.</w:t>
      </w:r>
      <w:r w:rsidR="005D21FE">
        <w:rPr>
          <w:rFonts w:ascii="Arial" w:hAnsi="Arial"/>
        </w:rPr>
        <w:t>.</w:t>
      </w:r>
    </w:p>
    <w:p w14:paraId="775F6396" w14:textId="77777777" w:rsidR="00BE5190" w:rsidRDefault="00BE5190">
      <w:pPr>
        <w:pStyle w:val="Geenafstand"/>
        <w:rPr>
          <w:rFonts w:ascii="Arial" w:hAnsi="Arial"/>
        </w:rPr>
      </w:pPr>
    </w:p>
    <w:p w14:paraId="11A561FE" w14:textId="3AB21C1E" w:rsidR="005D21FE" w:rsidRDefault="004A5E0E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Familiedag</w:t>
      </w:r>
    </w:p>
    <w:p w14:paraId="7D9106BE" w14:textId="1B1D5470" w:rsidR="004A5E0E" w:rsidRDefault="004A5E0E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 28 juni 2025 wordt het seizoen afgesloten met de familiedag.</w:t>
      </w:r>
    </w:p>
    <w:p w14:paraId="75B17518" w14:textId="3DE1D67A" w:rsidR="004A5E0E" w:rsidRDefault="004A5E0E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 het programma staan het familietoernooi en een barbecue.</w:t>
      </w:r>
    </w:p>
    <w:p w14:paraId="0CB8195C" w14:textId="5A84909F" w:rsidR="004A5E0E" w:rsidRPr="004A5E0E" w:rsidRDefault="004A5E0E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Meer informatie volgt</w:t>
      </w:r>
      <w:r w:rsidR="00803C70">
        <w:rPr>
          <w:rFonts w:ascii="Arial" w:hAnsi="Arial" w:cs="Arial"/>
          <w:bCs/>
        </w:rPr>
        <w:t xml:space="preserve"> in een volgend bulletin. Houdt al vast de datum vrij !</w:t>
      </w:r>
    </w:p>
    <w:p w14:paraId="3C9B9D00" w14:textId="77777777" w:rsidR="00BE5190" w:rsidRDefault="00BE5190">
      <w:pPr>
        <w:pStyle w:val="Geenafstand"/>
        <w:rPr>
          <w:rFonts w:ascii="Arial" w:hAnsi="Arial"/>
        </w:rPr>
      </w:pPr>
    </w:p>
    <w:sectPr w:rsidR="00BE519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A3671"/>
    <w:rsid w:val="000F632F"/>
    <w:rsid w:val="00106DC4"/>
    <w:rsid w:val="00107294"/>
    <w:rsid w:val="001A18ED"/>
    <w:rsid w:val="001B3E5F"/>
    <w:rsid w:val="001C7B26"/>
    <w:rsid w:val="00257324"/>
    <w:rsid w:val="00265677"/>
    <w:rsid w:val="002851A8"/>
    <w:rsid w:val="00356BFC"/>
    <w:rsid w:val="003F58B0"/>
    <w:rsid w:val="00421BAC"/>
    <w:rsid w:val="004617A3"/>
    <w:rsid w:val="00461BE6"/>
    <w:rsid w:val="004A5E0E"/>
    <w:rsid w:val="005452E9"/>
    <w:rsid w:val="00560CF3"/>
    <w:rsid w:val="00585329"/>
    <w:rsid w:val="00585E80"/>
    <w:rsid w:val="00594EEE"/>
    <w:rsid w:val="005D21FE"/>
    <w:rsid w:val="00615983"/>
    <w:rsid w:val="0065352D"/>
    <w:rsid w:val="006B6E85"/>
    <w:rsid w:val="00712B3C"/>
    <w:rsid w:val="00732BBD"/>
    <w:rsid w:val="00734974"/>
    <w:rsid w:val="00754355"/>
    <w:rsid w:val="00765195"/>
    <w:rsid w:val="00803C70"/>
    <w:rsid w:val="00811472"/>
    <w:rsid w:val="00821572"/>
    <w:rsid w:val="0087285C"/>
    <w:rsid w:val="00880462"/>
    <w:rsid w:val="008843D4"/>
    <w:rsid w:val="008C3E65"/>
    <w:rsid w:val="008F79FF"/>
    <w:rsid w:val="00942F26"/>
    <w:rsid w:val="00956B02"/>
    <w:rsid w:val="009670E9"/>
    <w:rsid w:val="009676FC"/>
    <w:rsid w:val="009A46EB"/>
    <w:rsid w:val="00A2424A"/>
    <w:rsid w:val="00A2701C"/>
    <w:rsid w:val="00AF34CD"/>
    <w:rsid w:val="00B61B56"/>
    <w:rsid w:val="00BD5C09"/>
    <w:rsid w:val="00BE5190"/>
    <w:rsid w:val="00C1307E"/>
    <w:rsid w:val="00C22791"/>
    <w:rsid w:val="00C2796A"/>
    <w:rsid w:val="00C441E8"/>
    <w:rsid w:val="00CD4160"/>
    <w:rsid w:val="00CD7788"/>
    <w:rsid w:val="00CF5715"/>
    <w:rsid w:val="00D172BF"/>
    <w:rsid w:val="00D64939"/>
    <w:rsid w:val="00D677D2"/>
    <w:rsid w:val="00D71F9C"/>
    <w:rsid w:val="00D915F4"/>
    <w:rsid w:val="00DE484A"/>
    <w:rsid w:val="00E2523E"/>
    <w:rsid w:val="00E25EAE"/>
    <w:rsid w:val="00EE0B59"/>
    <w:rsid w:val="00F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tc7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nkbaar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5</cp:revision>
  <dcterms:created xsi:type="dcterms:W3CDTF">2025-04-29T18:56:00Z</dcterms:created>
  <dcterms:modified xsi:type="dcterms:W3CDTF">2025-04-29T19:32:00Z</dcterms:modified>
  <dc:language>nl-NL</dc:language>
</cp:coreProperties>
</file>