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FD" w:rsidRDefault="003F52FD" w:rsidP="0033459C">
      <w:pPr>
        <w:ind w:left="2832" w:firstLine="708"/>
        <w:rPr>
          <w:rFonts w:ascii="Arial Black" w:hAnsi="Arial Black"/>
          <w:color w:val="0070C0"/>
          <w:sz w:val="40"/>
          <w:szCs w:val="40"/>
        </w:rPr>
      </w:pPr>
      <w:r w:rsidRPr="00E4713C">
        <w:rPr>
          <w:noProof/>
          <w:color w:val="2F5496" w:themeColor="accent5" w:themeShade="BF"/>
          <w:lang w:eastAsia="nl-NL"/>
        </w:rPr>
        <w:drawing>
          <wp:anchor distT="0" distB="0" distL="114300" distR="114300" simplePos="0" relativeHeight="251659264" behindDoc="1" locked="0" layoutInCell="1" allowOverlap="1" wp14:anchorId="60CD619C" wp14:editId="42267BEF">
            <wp:simplePos x="0" y="0"/>
            <wp:positionH relativeFrom="column">
              <wp:posOffset>-561975</wp:posOffset>
            </wp:positionH>
            <wp:positionV relativeFrom="paragraph">
              <wp:posOffset>-730885</wp:posOffset>
            </wp:positionV>
            <wp:extent cx="2494280" cy="1621282"/>
            <wp:effectExtent l="0" t="0" r="127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msmondSport | Maak kennis met tafeltenn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4280" cy="16212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387">
        <w:rPr>
          <w:rFonts w:ascii="Arial Black" w:hAnsi="Arial Black"/>
          <w:color w:val="0070C0"/>
          <w:sz w:val="40"/>
          <w:szCs w:val="40"/>
        </w:rPr>
        <w:t>Informatiebulleti</w:t>
      </w:r>
      <w:r>
        <w:rPr>
          <w:rFonts w:ascii="Arial Black" w:hAnsi="Arial Black"/>
          <w:color w:val="0070C0"/>
          <w:sz w:val="40"/>
          <w:szCs w:val="40"/>
        </w:rPr>
        <w:t>n</w:t>
      </w:r>
    </w:p>
    <w:p w:rsidR="00B81BD3" w:rsidRDefault="00D20312" w:rsidP="0033459C">
      <w:pPr>
        <w:ind w:left="2832" w:firstLine="708"/>
        <w:rPr>
          <w:rFonts w:ascii="Arial Black" w:hAnsi="Arial Black"/>
          <w:color w:val="0070C0"/>
          <w:sz w:val="36"/>
          <w:szCs w:val="36"/>
        </w:rPr>
      </w:pPr>
      <w:r>
        <w:rPr>
          <w:rFonts w:ascii="Arial Black" w:hAnsi="Arial Black"/>
          <w:color w:val="0070C0"/>
          <w:sz w:val="36"/>
          <w:szCs w:val="36"/>
        </w:rPr>
        <w:t>5 september</w:t>
      </w:r>
      <w:r w:rsidR="00C04154">
        <w:rPr>
          <w:rFonts w:ascii="Arial Black" w:hAnsi="Arial Black"/>
          <w:color w:val="0070C0"/>
          <w:sz w:val="36"/>
          <w:szCs w:val="36"/>
        </w:rPr>
        <w:t xml:space="preserve"> 2024</w:t>
      </w:r>
    </w:p>
    <w:p w:rsidR="00990359" w:rsidRPr="00990359" w:rsidRDefault="00990359" w:rsidP="00990359">
      <w:pPr>
        <w:shd w:val="clear" w:color="auto" w:fill="FFFFFF"/>
        <w:spacing w:before="120" w:after="120" w:line="468" w:lineRule="atLeast"/>
        <w:outlineLvl w:val="1"/>
        <w:rPr>
          <w:rFonts w:ascii="Arial Black" w:hAnsi="Arial Black"/>
          <w:color w:val="0070C0"/>
          <w:sz w:val="28"/>
          <w:szCs w:val="28"/>
        </w:rPr>
      </w:pPr>
      <w:r w:rsidRPr="00990359">
        <w:rPr>
          <w:rFonts w:ascii="Arial Black" w:hAnsi="Arial Black"/>
          <w:color w:val="0070C0"/>
          <w:sz w:val="28"/>
          <w:szCs w:val="28"/>
        </w:rPr>
        <w:t>Veilig Sporten</w:t>
      </w:r>
    </w:p>
    <w:p w:rsidR="00990359" w:rsidRPr="00990359" w:rsidRDefault="00990359" w:rsidP="00990359">
      <w:pPr>
        <w:shd w:val="clear" w:color="auto" w:fill="FFFFFF"/>
        <w:spacing w:before="120" w:after="120" w:line="468" w:lineRule="atLeast"/>
        <w:outlineLvl w:val="1"/>
        <w:rPr>
          <w:rFonts w:ascii="Arial" w:eastAsia="Times New Roman" w:hAnsi="Arial" w:cs="Arial"/>
          <w:sz w:val="28"/>
          <w:szCs w:val="28"/>
          <w:lang w:eastAsia="nl-NL"/>
        </w:rPr>
      </w:pPr>
      <w:r w:rsidRPr="008D1B31">
        <w:rPr>
          <w:rFonts w:ascii="Arial" w:hAnsi="Arial" w:cs="Arial"/>
          <w:sz w:val="28"/>
          <w:szCs w:val="28"/>
        </w:rPr>
        <w:t>Uitgangspunten</w:t>
      </w:r>
    </w:p>
    <w:p w:rsidR="008D1B31" w:rsidRDefault="00990359" w:rsidP="00990359">
      <w:pPr>
        <w:pStyle w:val="Geenafstand"/>
        <w:rPr>
          <w:rFonts w:ascii="Arial" w:hAnsi="Arial" w:cs="Arial"/>
          <w:lang w:eastAsia="nl-NL"/>
        </w:rPr>
      </w:pPr>
      <w:r w:rsidRPr="00990359">
        <w:rPr>
          <w:rFonts w:ascii="Arial" w:hAnsi="Arial" w:cs="Arial"/>
          <w:lang w:eastAsia="nl-NL"/>
        </w:rPr>
        <w:t>DTTC’78 wil een vereniging zijn waar iedereen veilig en plezierig kan sporten. Een vereniging waar iedereen zich veilig voelt om zich te bewegen binnen de sport. Binnen onze vereniging is daarom geen plek voor grensoverschrijdend gedrag. We hebben een open cultuur waardoor we elkaar durven aan te spreken als iemand zich toch op een grensoverschrijdende manier gedraagt. En als er toch iets misgaat, weten we hoe te handelen.</w:t>
      </w:r>
    </w:p>
    <w:p w:rsidR="008D1B31" w:rsidRDefault="008D1B31" w:rsidP="00990359">
      <w:pPr>
        <w:pStyle w:val="Geenafstand"/>
        <w:rPr>
          <w:rFonts w:ascii="Arial" w:hAnsi="Arial" w:cs="Arial"/>
          <w:lang w:eastAsia="nl-NL"/>
        </w:rPr>
      </w:pPr>
    </w:p>
    <w:p w:rsidR="008D1B31" w:rsidRDefault="008D1B31" w:rsidP="00990359">
      <w:pPr>
        <w:pStyle w:val="Geenafstand"/>
        <w:rPr>
          <w:rFonts w:ascii="Arial" w:hAnsi="Arial" w:cs="Arial"/>
          <w:lang w:eastAsia="nl-NL"/>
        </w:rPr>
      </w:pPr>
      <w:r>
        <w:rPr>
          <w:rFonts w:ascii="Arial" w:hAnsi="Arial" w:cs="Arial"/>
          <w:lang w:eastAsia="nl-NL"/>
        </w:rPr>
        <w:t xml:space="preserve">Het bestuur is bezig ons beleid daarin vast te leggen. Via dit informatiebulletin zullen we jullie daarover </w:t>
      </w:r>
      <w:r w:rsidR="00DC4691">
        <w:rPr>
          <w:rFonts w:ascii="Arial" w:hAnsi="Arial" w:cs="Arial"/>
          <w:lang w:eastAsia="nl-NL"/>
        </w:rPr>
        <w:t xml:space="preserve">regelmatig </w:t>
      </w:r>
      <w:r>
        <w:rPr>
          <w:rFonts w:ascii="Arial" w:hAnsi="Arial" w:cs="Arial"/>
          <w:lang w:eastAsia="nl-NL"/>
        </w:rPr>
        <w:t>informeren. Lees zeker de informatie door.</w:t>
      </w:r>
    </w:p>
    <w:p w:rsidR="008D1B31" w:rsidRDefault="008D1B31" w:rsidP="00990359">
      <w:pPr>
        <w:pStyle w:val="Geenafstand"/>
        <w:rPr>
          <w:rFonts w:ascii="Arial" w:hAnsi="Arial" w:cs="Arial"/>
          <w:lang w:eastAsia="nl-NL"/>
        </w:rPr>
      </w:pPr>
    </w:p>
    <w:p w:rsidR="008D1B31" w:rsidRDefault="008D1B31" w:rsidP="00990359">
      <w:pPr>
        <w:pStyle w:val="Geenafstand"/>
        <w:rPr>
          <w:rFonts w:ascii="Arial" w:hAnsi="Arial" w:cs="Arial"/>
          <w:sz w:val="28"/>
          <w:szCs w:val="28"/>
          <w:lang w:eastAsia="nl-NL"/>
        </w:rPr>
      </w:pPr>
      <w:r>
        <w:rPr>
          <w:rFonts w:ascii="Arial" w:hAnsi="Arial" w:cs="Arial"/>
          <w:sz w:val="28"/>
          <w:szCs w:val="28"/>
          <w:lang w:eastAsia="nl-NL"/>
        </w:rPr>
        <w:t>Gedragscodes</w:t>
      </w:r>
    </w:p>
    <w:p w:rsidR="008D1B31" w:rsidRDefault="008D1B31" w:rsidP="00990359">
      <w:pPr>
        <w:pStyle w:val="Geenafstand"/>
        <w:rPr>
          <w:rFonts w:ascii="Arial" w:hAnsi="Arial" w:cs="Arial"/>
          <w:lang w:eastAsia="nl-NL"/>
        </w:rPr>
      </w:pPr>
      <w:r>
        <w:rPr>
          <w:rFonts w:ascii="Arial" w:hAnsi="Arial" w:cs="Arial"/>
          <w:lang w:eastAsia="nl-NL"/>
        </w:rPr>
        <w:t>We hebben gedragscodes, naar landelijk model, opgesteld voor trainers, begeleiders, bestuurders en spelers. Deze worden met dit bulletin meegestuurd, ook zijn ze te vinden op onze website.</w:t>
      </w:r>
    </w:p>
    <w:p w:rsidR="008D1B31" w:rsidRDefault="008D1B31" w:rsidP="00990359">
      <w:pPr>
        <w:pStyle w:val="Geenafstand"/>
        <w:rPr>
          <w:rFonts w:ascii="Arial" w:hAnsi="Arial" w:cs="Arial"/>
          <w:lang w:eastAsia="nl-NL"/>
        </w:rPr>
      </w:pPr>
    </w:p>
    <w:p w:rsidR="008D1B31" w:rsidRDefault="008D1B31" w:rsidP="00990359">
      <w:pPr>
        <w:pStyle w:val="Geenafstand"/>
        <w:rPr>
          <w:rFonts w:ascii="Arial" w:hAnsi="Arial" w:cs="Arial"/>
          <w:sz w:val="28"/>
          <w:szCs w:val="28"/>
          <w:lang w:eastAsia="nl-NL"/>
        </w:rPr>
      </w:pPr>
      <w:r>
        <w:rPr>
          <w:rFonts w:ascii="Arial" w:hAnsi="Arial" w:cs="Arial"/>
          <w:sz w:val="28"/>
          <w:szCs w:val="28"/>
          <w:lang w:eastAsia="nl-NL"/>
        </w:rPr>
        <w:t>Aannamebeleid</w:t>
      </w:r>
    </w:p>
    <w:p w:rsidR="008D1B31" w:rsidRDefault="008D1B31" w:rsidP="008D1B31">
      <w:pPr>
        <w:pStyle w:val="Geenafstand"/>
        <w:rPr>
          <w:rFonts w:ascii="Arial" w:eastAsia="Times New Roman" w:hAnsi="Arial" w:cs="Arial"/>
          <w:lang w:eastAsia="nl-NL"/>
        </w:rPr>
      </w:pPr>
      <w:r>
        <w:rPr>
          <w:rFonts w:ascii="Arial" w:eastAsia="Times New Roman" w:hAnsi="Arial" w:cs="Arial"/>
          <w:lang w:eastAsia="nl-NL"/>
        </w:rPr>
        <w:t>Voor vrijwilligers die geen lid zijn van onze vereniging hebben wij een aannamebeleid.</w:t>
      </w:r>
    </w:p>
    <w:p w:rsidR="008D1B31" w:rsidRPr="00D64B86" w:rsidRDefault="008D1B31" w:rsidP="008D1B31">
      <w:pPr>
        <w:pStyle w:val="Geenafstand"/>
        <w:rPr>
          <w:rFonts w:ascii="Arial" w:eastAsia="Times New Roman" w:hAnsi="Arial" w:cs="Arial"/>
          <w:color w:val="3D4942"/>
          <w:lang w:eastAsia="nl-NL"/>
        </w:rPr>
      </w:pPr>
      <w:r>
        <w:rPr>
          <w:rFonts w:ascii="Arial" w:eastAsia="Times New Roman" w:hAnsi="Arial" w:cs="Arial"/>
          <w:lang w:eastAsia="nl-NL"/>
        </w:rPr>
        <w:t>“</w:t>
      </w:r>
      <w:r w:rsidRPr="00D64B86">
        <w:rPr>
          <w:rFonts w:ascii="Arial" w:eastAsia="Times New Roman" w:hAnsi="Arial" w:cs="Arial"/>
          <w:lang w:eastAsia="nl-NL"/>
        </w:rPr>
        <w:t xml:space="preserve">Uitgangspunt is dat iedereen die de vereniging een warm hart toedraagt, vrijwilliger kan worden. Het is wenselijk dat vrijwilligers lid zijn van de vereniging, maar dit is geen voorwaarde. Om ervoor te zorgen dat we nu en in de toekomst blijven werken met vrijwilligers met integere bedoelingen, geldt er een korte procedure die doorlopen moet worden, voordat niet-leden vrijwilliger kan worden. Deze procedure bestaat uit een kennismakingsgesprek met minimaal twee bestuursleden. Tijdens dit gesprek wordt de vrijwilliger geattendeerd op de website van de vereniging waarop </w:t>
      </w:r>
      <w:r>
        <w:rPr>
          <w:rFonts w:ascii="Arial" w:eastAsia="Times New Roman" w:hAnsi="Arial" w:cs="Arial"/>
          <w:lang w:eastAsia="nl-NL"/>
        </w:rPr>
        <w:t>onder andere</w:t>
      </w:r>
      <w:r w:rsidRPr="00D64B86">
        <w:rPr>
          <w:rFonts w:ascii="Arial" w:eastAsia="Times New Roman" w:hAnsi="Arial" w:cs="Arial"/>
          <w:lang w:eastAsia="nl-NL"/>
        </w:rPr>
        <w:t xml:space="preserve"> de gedragsregels </w:t>
      </w:r>
      <w:r>
        <w:rPr>
          <w:rFonts w:ascii="Arial" w:eastAsia="Times New Roman" w:hAnsi="Arial" w:cs="Arial"/>
          <w:color w:val="3D4942"/>
          <w:lang w:eastAsia="nl-NL"/>
        </w:rPr>
        <w:t>gepubliceerd zijn”.</w:t>
      </w:r>
    </w:p>
    <w:p w:rsidR="008D1B31" w:rsidRPr="00D64B86" w:rsidRDefault="008D1B31" w:rsidP="008D1B31">
      <w:pPr>
        <w:pStyle w:val="Geenafstand"/>
        <w:rPr>
          <w:rFonts w:ascii="Arial" w:hAnsi="Arial" w:cs="Arial"/>
        </w:rPr>
      </w:pPr>
    </w:p>
    <w:p w:rsidR="00C04154" w:rsidRDefault="008A23E6" w:rsidP="00011656">
      <w:pPr>
        <w:pStyle w:val="Geenafstand"/>
        <w:rPr>
          <w:rFonts w:ascii="Arial Black" w:hAnsi="Arial Black" w:cs="Arial"/>
          <w:b/>
          <w:color w:val="0070C0"/>
          <w:sz w:val="28"/>
          <w:szCs w:val="28"/>
        </w:rPr>
      </w:pPr>
      <w:r>
        <w:rPr>
          <w:rFonts w:ascii="Arial Black" w:hAnsi="Arial Black" w:cs="Arial"/>
          <w:b/>
          <w:color w:val="0070C0"/>
          <w:sz w:val="28"/>
          <w:szCs w:val="28"/>
        </w:rPr>
        <w:t>Competitie</w:t>
      </w:r>
    </w:p>
    <w:p w:rsidR="00C04154" w:rsidRDefault="00CC69FB" w:rsidP="00011656">
      <w:pPr>
        <w:pStyle w:val="Geenafstand"/>
        <w:rPr>
          <w:rFonts w:ascii="Arial" w:hAnsi="Arial" w:cs="Arial"/>
        </w:rPr>
      </w:pPr>
      <w:r>
        <w:rPr>
          <w:rFonts w:ascii="Arial" w:hAnsi="Arial" w:cs="Arial"/>
        </w:rPr>
        <w:t>Vanaf volgende week, 9 september 2024, barst de competitie weer los.</w:t>
      </w:r>
    </w:p>
    <w:p w:rsidR="00CC69FB" w:rsidRDefault="00CC69FB" w:rsidP="00011656">
      <w:pPr>
        <w:pStyle w:val="Geenafstand"/>
        <w:rPr>
          <w:rFonts w:ascii="Arial" w:hAnsi="Arial" w:cs="Arial"/>
        </w:rPr>
      </w:pPr>
      <w:r>
        <w:rPr>
          <w:rFonts w:ascii="Arial" w:hAnsi="Arial" w:cs="Arial"/>
        </w:rPr>
        <w:t xml:space="preserve">De senioren hebben afspraken gemaakt voor de speelbeurten. De spelers krijgen ook een competitieprogramma toegestuurd en het is te volgen op de </w:t>
      </w:r>
      <w:proofErr w:type="spellStart"/>
      <w:r>
        <w:rPr>
          <w:rFonts w:ascii="Arial" w:hAnsi="Arial" w:cs="Arial"/>
        </w:rPr>
        <w:t>NTTBapp</w:t>
      </w:r>
      <w:proofErr w:type="spellEnd"/>
      <w:r>
        <w:rPr>
          <w:rFonts w:ascii="Arial" w:hAnsi="Arial" w:cs="Arial"/>
        </w:rPr>
        <w:t xml:space="preserve"> en de </w:t>
      </w:r>
      <w:proofErr w:type="spellStart"/>
      <w:r>
        <w:rPr>
          <w:rFonts w:ascii="Arial" w:hAnsi="Arial" w:cs="Arial"/>
        </w:rPr>
        <w:t>TTapp</w:t>
      </w:r>
      <w:proofErr w:type="spellEnd"/>
      <w:r>
        <w:rPr>
          <w:rFonts w:ascii="Arial" w:hAnsi="Arial" w:cs="Arial"/>
        </w:rPr>
        <w:t>.</w:t>
      </w:r>
    </w:p>
    <w:p w:rsidR="00CC69FB" w:rsidRDefault="00CC69FB" w:rsidP="00011656">
      <w:pPr>
        <w:pStyle w:val="Geenafstand"/>
        <w:rPr>
          <w:rFonts w:ascii="Arial" w:hAnsi="Arial" w:cs="Arial"/>
        </w:rPr>
      </w:pPr>
    </w:p>
    <w:p w:rsidR="00CC69FB" w:rsidRDefault="00CC69FB" w:rsidP="00011656">
      <w:pPr>
        <w:pStyle w:val="Geenafstand"/>
        <w:rPr>
          <w:rFonts w:ascii="Arial" w:hAnsi="Arial" w:cs="Arial"/>
        </w:rPr>
      </w:pPr>
      <w:r>
        <w:rPr>
          <w:rFonts w:ascii="Arial" w:hAnsi="Arial" w:cs="Arial"/>
        </w:rPr>
        <w:t xml:space="preserve">De </w:t>
      </w:r>
      <w:proofErr w:type="spellStart"/>
      <w:r>
        <w:rPr>
          <w:rFonts w:ascii="Arial" w:hAnsi="Arial" w:cs="Arial"/>
        </w:rPr>
        <w:t>Table</w:t>
      </w:r>
      <w:proofErr w:type="spellEnd"/>
      <w:r>
        <w:rPr>
          <w:rFonts w:ascii="Arial" w:hAnsi="Arial" w:cs="Arial"/>
        </w:rPr>
        <w:t xml:space="preserve"> Stars, Jeugdteam 2 en 3, beginnen al 7 september 2024 met het starttoernooi in Leek.</w:t>
      </w:r>
    </w:p>
    <w:p w:rsidR="00CC69FB" w:rsidRDefault="00CC69FB" w:rsidP="00011656">
      <w:pPr>
        <w:pStyle w:val="Geenafstand"/>
        <w:rPr>
          <w:rFonts w:ascii="Arial" w:hAnsi="Arial" w:cs="Arial"/>
        </w:rPr>
      </w:pPr>
    </w:p>
    <w:p w:rsidR="00CC69FB" w:rsidRDefault="00CC69FB" w:rsidP="00011656">
      <w:pPr>
        <w:pStyle w:val="Geenafstand"/>
        <w:rPr>
          <w:rFonts w:ascii="Arial" w:hAnsi="Arial" w:cs="Arial"/>
        </w:rPr>
      </w:pPr>
      <w:r>
        <w:rPr>
          <w:rFonts w:ascii="Arial" w:hAnsi="Arial" w:cs="Arial"/>
        </w:rPr>
        <w:t xml:space="preserve">We vinden het jammer dat niet alle seniorenteams tegelijk thuis spelen, dat heeft de competitieleider zo geregeld. De drukke gezellige competitieavond is dit seizoen veranderd in elke avond twee teams. Ook bij de jeugd speelt het eerste team niet tegelijk met de </w:t>
      </w:r>
      <w:proofErr w:type="spellStart"/>
      <w:r>
        <w:rPr>
          <w:rFonts w:ascii="Arial" w:hAnsi="Arial" w:cs="Arial"/>
        </w:rPr>
        <w:t>Table</w:t>
      </w:r>
      <w:proofErr w:type="spellEnd"/>
      <w:r>
        <w:rPr>
          <w:rFonts w:ascii="Arial" w:hAnsi="Arial" w:cs="Arial"/>
        </w:rPr>
        <w:t xml:space="preserve"> Stars thuis.</w:t>
      </w:r>
    </w:p>
    <w:p w:rsidR="00CC69FB" w:rsidRDefault="00CC69FB" w:rsidP="00011656">
      <w:pPr>
        <w:pStyle w:val="Geenafstand"/>
        <w:rPr>
          <w:rFonts w:ascii="Arial" w:hAnsi="Arial" w:cs="Arial"/>
        </w:rPr>
      </w:pPr>
      <w:r>
        <w:rPr>
          <w:rFonts w:ascii="Arial" w:hAnsi="Arial" w:cs="Arial"/>
        </w:rPr>
        <w:t>Het geeft ook wat drukte voor de vrijwilligers in de kantine en voor het klaarzetten van de zaal. We hebben nu tweemaal zoveel speelavonden en middagen.</w:t>
      </w:r>
    </w:p>
    <w:p w:rsidR="00CC69FB" w:rsidRDefault="00CC69FB" w:rsidP="00011656">
      <w:pPr>
        <w:pStyle w:val="Geenafstand"/>
        <w:rPr>
          <w:rFonts w:ascii="Arial" w:hAnsi="Arial" w:cs="Arial"/>
        </w:rPr>
      </w:pPr>
    </w:p>
    <w:p w:rsidR="00CC69FB" w:rsidRDefault="00CC69FB" w:rsidP="00011656">
      <w:pPr>
        <w:pStyle w:val="Geenafstand"/>
        <w:rPr>
          <w:rFonts w:ascii="Arial" w:hAnsi="Arial" w:cs="Arial"/>
        </w:rPr>
      </w:pPr>
      <w:r>
        <w:rPr>
          <w:rFonts w:ascii="Arial" w:hAnsi="Arial" w:cs="Arial"/>
        </w:rPr>
        <w:t>Voor een overzicht is als bijlage een kalender toegevoegd.</w:t>
      </w:r>
    </w:p>
    <w:p w:rsidR="00CC69FB" w:rsidRDefault="00CC69FB">
      <w:pPr>
        <w:rPr>
          <w:rFonts w:ascii="Arial" w:hAnsi="Arial" w:cs="Arial"/>
        </w:rPr>
      </w:pPr>
      <w:r>
        <w:rPr>
          <w:rFonts w:ascii="Arial" w:hAnsi="Arial" w:cs="Arial"/>
        </w:rPr>
        <w:br w:type="page"/>
      </w:r>
    </w:p>
    <w:p w:rsidR="00DC4691" w:rsidRDefault="00DC4691" w:rsidP="00011656">
      <w:pPr>
        <w:pStyle w:val="Geenafstand"/>
        <w:rPr>
          <w:noProof/>
          <w:lang w:eastAsia="nl-NL"/>
        </w:rPr>
      </w:pPr>
      <w:r>
        <w:rPr>
          <w:noProof/>
          <w:lang w:eastAsia="nl-NL"/>
        </w:rPr>
        <w:lastRenderedPageBreak/>
        <w:drawing>
          <wp:anchor distT="0" distB="0" distL="114300" distR="114300" simplePos="0" relativeHeight="251661312" behindDoc="1" locked="0" layoutInCell="1" allowOverlap="1" wp14:anchorId="61BB9119" wp14:editId="73BA6397">
            <wp:simplePos x="0" y="0"/>
            <wp:positionH relativeFrom="column">
              <wp:posOffset>-415779</wp:posOffset>
            </wp:positionH>
            <wp:positionV relativeFrom="paragraph">
              <wp:posOffset>-733669</wp:posOffset>
            </wp:positionV>
            <wp:extent cx="2643188" cy="1762125"/>
            <wp:effectExtent l="0" t="0" r="5080" b="0"/>
            <wp:wrapNone/>
            <wp:docPr id="5" name="Afbeelding 5" descr="Schrijf je vereniging nu ook in voor de Grote Cluba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ijf je vereniging nu ook in voor de Grote Clubact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3188"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4691" w:rsidRDefault="00DC4691" w:rsidP="00011656">
      <w:pPr>
        <w:pStyle w:val="Geenafstand"/>
        <w:rPr>
          <w:noProof/>
          <w:lang w:eastAsia="nl-NL"/>
        </w:rPr>
      </w:pPr>
    </w:p>
    <w:p w:rsidR="00DC4691" w:rsidRDefault="00DC4691" w:rsidP="00011656">
      <w:pPr>
        <w:pStyle w:val="Geenafstand"/>
        <w:rPr>
          <w:noProof/>
          <w:lang w:eastAsia="nl-NL"/>
        </w:rPr>
      </w:pPr>
    </w:p>
    <w:p w:rsidR="00DC4691" w:rsidRDefault="00DC4691" w:rsidP="00011656">
      <w:pPr>
        <w:pStyle w:val="Geenafstand"/>
        <w:rPr>
          <w:noProof/>
          <w:lang w:eastAsia="nl-NL"/>
        </w:rPr>
      </w:pPr>
    </w:p>
    <w:p w:rsidR="00DC4691" w:rsidRDefault="00DC4691" w:rsidP="00011656">
      <w:pPr>
        <w:pStyle w:val="Geenafstand"/>
        <w:rPr>
          <w:noProof/>
          <w:lang w:eastAsia="nl-NL"/>
        </w:rPr>
      </w:pPr>
    </w:p>
    <w:p w:rsidR="00DC4691" w:rsidRDefault="00DC4691" w:rsidP="00011656">
      <w:pPr>
        <w:pStyle w:val="Geenafstand"/>
        <w:rPr>
          <w:rFonts w:ascii="Arial Black" w:hAnsi="Arial Black"/>
          <w:color w:val="0070C0"/>
          <w:sz w:val="28"/>
          <w:szCs w:val="28"/>
        </w:rPr>
      </w:pPr>
      <w:r>
        <w:rPr>
          <w:rFonts w:ascii="Arial Black" w:hAnsi="Arial Black"/>
          <w:color w:val="0070C0"/>
          <w:sz w:val="28"/>
          <w:szCs w:val="28"/>
        </w:rPr>
        <w:t>Grote Clubactie</w:t>
      </w:r>
    </w:p>
    <w:p w:rsidR="00CD3120" w:rsidRDefault="00CD3120" w:rsidP="00011656">
      <w:pPr>
        <w:pStyle w:val="Geenafstand"/>
        <w:rPr>
          <w:rFonts w:ascii="Arial" w:hAnsi="Arial" w:cs="Arial"/>
        </w:rPr>
      </w:pPr>
      <w:r w:rsidRPr="00CD3120">
        <w:rPr>
          <w:rFonts w:ascii="Arial" w:hAnsi="Arial" w:cs="Arial"/>
        </w:rPr>
        <w:t xml:space="preserve">Weten we het nog van vorig </w:t>
      </w:r>
      <w:proofErr w:type="gramStart"/>
      <w:r w:rsidRPr="00CD3120">
        <w:rPr>
          <w:rFonts w:ascii="Arial" w:hAnsi="Arial" w:cs="Arial"/>
        </w:rPr>
        <w:t>jaar ?</w:t>
      </w:r>
      <w:proofErr w:type="gramEnd"/>
    </w:p>
    <w:p w:rsidR="00CD3120" w:rsidRDefault="00CD3120" w:rsidP="00011656">
      <w:pPr>
        <w:pStyle w:val="Geenafstand"/>
        <w:rPr>
          <w:rFonts w:ascii="Arial" w:hAnsi="Arial" w:cs="Arial"/>
        </w:rPr>
      </w:pPr>
      <w:r>
        <w:rPr>
          <w:rFonts w:ascii="Arial" w:hAnsi="Arial" w:cs="Arial"/>
        </w:rPr>
        <w:t>Met de grote clubactie haalden we als vereniging meer dan 1200 euro op.</w:t>
      </w:r>
    </w:p>
    <w:p w:rsidR="00CD3120" w:rsidRDefault="00CD3120" w:rsidP="00011656">
      <w:pPr>
        <w:pStyle w:val="Geenafstand"/>
        <w:rPr>
          <w:rFonts w:ascii="Arial" w:hAnsi="Arial" w:cs="Arial"/>
        </w:rPr>
      </w:pPr>
    </w:p>
    <w:p w:rsidR="00CD3120" w:rsidRDefault="00CD3120" w:rsidP="00011656">
      <w:pPr>
        <w:pStyle w:val="Geenafstand"/>
        <w:rPr>
          <w:rFonts w:ascii="Arial" w:hAnsi="Arial" w:cs="Arial"/>
        </w:rPr>
      </w:pPr>
      <w:r>
        <w:rPr>
          <w:rFonts w:ascii="Arial" w:hAnsi="Arial" w:cs="Arial"/>
        </w:rPr>
        <w:t>Natuurlijk doen we dit jaar ook weer mee en hopen we een groot bedrag aan loten te verkopen. Ons doel is naast geld voor de jeugdactiviteiten ook een nieuwe tafeltennisrobot aan te schaffen.</w:t>
      </w:r>
    </w:p>
    <w:p w:rsidR="00CD3120" w:rsidRDefault="00CD3120" w:rsidP="00011656">
      <w:pPr>
        <w:pStyle w:val="Geenafstand"/>
        <w:rPr>
          <w:rFonts w:ascii="Arial" w:hAnsi="Arial" w:cs="Arial"/>
        </w:rPr>
      </w:pPr>
    </w:p>
    <w:p w:rsidR="00CD3120" w:rsidRDefault="00CD3120" w:rsidP="00011656">
      <w:pPr>
        <w:pStyle w:val="Geenafstand"/>
        <w:rPr>
          <w:rFonts w:ascii="Arial" w:hAnsi="Arial" w:cs="Arial"/>
        </w:rPr>
      </w:pPr>
      <w:r>
        <w:rPr>
          <w:rFonts w:ascii="Arial" w:hAnsi="Arial" w:cs="Arial"/>
        </w:rPr>
        <w:t xml:space="preserve">Dit jaar zijn er enkel lotenboekjes met een </w:t>
      </w:r>
      <w:proofErr w:type="gramStart"/>
      <w:r>
        <w:rPr>
          <w:rFonts w:ascii="Arial" w:hAnsi="Arial" w:cs="Arial"/>
        </w:rPr>
        <w:t>QR code</w:t>
      </w:r>
      <w:proofErr w:type="gramEnd"/>
      <w:r>
        <w:rPr>
          <w:rFonts w:ascii="Arial" w:hAnsi="Arial" w:cs="Arial"/>
        </w:rPr>
        <w:t>. Dit is heel veilig. Een formulier invullen en zo loten bestellen, net als vorig jaar,</w:t>
      </w:r>
      <w:bookmarkStart w:id="0" w:name="_GoBack"/>
      <w:bookmarkEnd w:id="0"/>
      <w:r>
        <w:rPr>
          <w:rFonts w:ascii="Arial" w:hAnsi="Arial" w:cs="Arial"/>
        </w:rPr>
        <w:t xml:space="preserve"> kan niet meer.</w:t>
      </w:r>
    </w:p>
    <w:p w:rsidR="00CD3120" w:rsidRDefault="00CD3120" w:rsidP="00011656">
      <w:pPr>
        <w:pStyle w:val="Geenafstand"/>
        <w:rPr>
          <w:rFonts w:ascii="Arial" w:hAnsi="Arial" w:cs="Arial"/>
        </w:rPr>
      </w:pPr>
    </w:p>
    <w:p w:rsidR="00CD3120" w:rsidRDefault="00CD3120" w:rsidP="00011656">
      <w:pPr>
        <w:pStyle w:val="Geenafstand"/>
        <w:rPr>
          <w:rFonts w:ascii="Arial" w:hAnsi="Arial" w:cs="Arial"/>
        </w:rPr>
      </w:pPr>
      <w:r>
        <w:rPr>
          <w:rFonts w:ascii="Arial" w:hAnsi="Arial" w:cs="Arial"/>
        </w:rPr>
        <w:t xml:space="preserve">De grote clubactie begint rond 21 september. In de week voorafgaand krijgt </w:t>
      </w:r>
      <w:r>
        <w:rPr>
          <w:rFonts w:ascii="Arial" w:hAnsi="Arial" w:cs="Arial"/>
          <w:b/>
        </w:rPr>
        <w:t xml:space="preserve">ieder lid </w:t>
      </w:r>
      <w:r w:rsidRPr="00CD3120">
        <w:rPr>
          <w:rFonts w:ascii="Arial" w:hAnsi="Arial" w:cs="Arial"/>
        </w:rPr>
        <w:t>een bestelboekje</w:t>
      </w:r>
      <w:r>
        <w:rPr>
          <w:rFonts w:ascii="Arial" w:hAnsi="Arial" w:cs="Arial"/>
        </w:rPr>
        <w:t>.</w:t>
      </w:r>
    </w:p>
    <w:p w:rsidR="00CD3120" w:rsidRPr="00CD3120" w:rsidRDefault="00CD3120" w:rsidP="00011656">
      <w:pPr>
        <w:pStyle w:val="Geenafstand"/>
        <w:rPr>
          <w:rFonts w:ascii="Arial" w:hAnsi="Arial" w:cs="Arial"/>
          <w:noProof/>
          <w:lang w:eastAsia="nl-NL"/>
        </w:rPr>
      </w:pPr>
      <w:r>
        <w:rPr>
          <w:rFonts w:ascii="Arial" w:hAnsi="Arial" w:cs="Arial"/>
        </w:rPr>
        <w:t>Als je liever geen boekje ontvangt moet je dit voor 15 september 2024 doorgeven aan Hans van den Berg.</w:t>
      </w:r>
    </w:p>
    <w:p w:rsidR="00DC4691" w:rsidRPr="00CD3120" w:rsidRDefault="00DC4691" w:rsidP="00011656">
      <w:pPr>
        <w:pStyle w:val="Geenafstand"/>
        <w:rPr>
          <w:rFonts w:ascii="Arial" w:hAnsi="Arial" w:cs="Arial"/>
          <w:noProof/>
          <w:lang w:eastAsia="nl-NL"/>
        </w:rPr>
      </w:pPr>
    </w:p>
    <w:p w:rsidR="00DC4691" w:rsidRDefault="00DC4691" w:rsidP="00011656">
      <w:pPr>
        <w:pStyle w:val="Geenafstand"/>
        <w:rPr>
          <w:rFonts w:ascii="Arial" w:hAnsi="Arial" w:cs="Arial"/>
        </w:rPr>
      </w:pPr>
    </w:p>
    <w:p w:rsidR="00DC4691" w:rsidRDefault="00DC4691" w:rsidP="00011656">
      <w:pPr>
        <w:pStyle w:val="Geenafstand"/>
        <w:rPr>
          <w:rFonts w:ascii="Arial" w:hAnsi="Arial" w:cs="Arial"/>
        </w:rPr>
      </w:pPr>
    </w:p>
    <w:p w:rsidR="00DC4691" w:rsidRDefault="00DC4691" w:rsidP="00011656">
      <w:pPr>
        <w:pStyle w:val="Geenafstand"/>
        <w:rPr>
          <w:rFonts w:ascii="Arial" w:hAnsi="Arial" w:cs="Arial"/>
        </w:rPr>
      </w:pPr>
    </w:p>
    <w:p w:rsidR="00CC69FB" w:rsidRPr="00CC69FB" w:rsidRDefault="00CC69FB" w:rsidP="00011656">
      <w:pPr>
        <w:pStyle w:val="Geenafstand"/>
        <w:rPr>
          <w:rFonts w:ascii="Arial" w:hAnsi="Arial" w:cs="Arial"/>
        </w:rPr>
      </w:pPr>
    </w:p>
    <w:sectPr w:rsidR="00CC69FB" w:rsidRPr="00CC6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5E01"/>
    <w:multiLevelType w:val="multilevel"/>
    <w:tmpl w:val="0FB8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1F5FD3"/>
    <w:multiLevelType w:val="hybridMultilevel"/>
    <w:tmpl w:val="B876F524"/>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BBD7B47"/>
    <w:multiLevelType w:val="hybridMultilevel"/>
    <w:tmpl w:val="63F2CD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FD"/>
    <w:rsid w:val="00000553"/>
    <w:rsid w:val="0000268D"/>
    <w:rsid w:val="00011656"/>
    <w:rsid w:val="000161E8"/>
    <w:rsid w:val="00022CC0"/>
    <w:rsid w:val="000262A6"/>
    <w:rsid w:val="00045272"/>
    <w:rsid w:val="00054684"/>
    <w:rsid w:val="001114AE"/>
    <w:rsid w:val="00111B52"/>
    <w:rsid w:val="001172F1"/>
    <w:rsid w:val="00121FF0"/>
    <w:rsid w:val="00130472"/>
    <w:rsid w:val="00136A99"/>
    <w:rsid w:val="00136FA2"/>
    <w:rsid w:val="00151B7B"/>
    <w:rsid w:val="00176CBB"/>
    <w:rsid w:val="001828BB"/>
    <w:rsid w:val="001A13B4"/>
    <w:rsid w:val="001E1DF2"/>
    <w:rsid w:val="001E5D85"/>
    <w:rsid w:val="00204857"/>
    <w:rsid w:val="00206E56"/>
    <w:rsid w:val="0021623E"/>
    <w:rsid w:val="00260336"/>
    <w:rsid w:val="0027560E"/>
    <w:rsid w:val="00281B0A"/>
    <w:rsid w:val="002B62A5"/>
    <w:rsid w:val="003058C4"/>
    <w:rsid w:val="00315DFB"/>
    <w:rsid w:val="00322698"/>
    <w:rsid w:val="0033459C"/>
    <w:rsid w:val="00391EEA"/>
    <w:rsid w:val="003B2493"/>
    <w:rsid w:val="003B3E4C"/>
    <w:rsid w:val="003D6D49"/>
    <w:rsid w:val="003E1305"/>
    <w:rsid w:val="003E3349"/>
    <w:rsid w:val="003F288E"/>
    <w:rsid w:val="003F52FD"/>
    <w:rsid w:val="00400D22"/>
    <w:rsid w:val="00405B34"/>
    <w:rsid w:val="00407EA8"/>
    <w:rsid w:val="00416CDE"/>
    <w:rsid w:val="00444FED"/>
    <w:rsid w:val="004858AF"/>
    <w:rsid w:val="00497FD2"/>
    <w:rsid w:val="004B1006"/>
    <w:rsid w:val="004B564E"/>
    <w:rsid w:val="004F3892"/>
    <w:rsid w:val="005259EA"/>
    <w:rsid w:val="00547483"/>
    <w:rsid w:val="005D53B0"/>
    <w:rsid w:val="006011F4"/>
    <w:rsid w:val="006040A6"/>
    <w:rsid w:val="006126FA"/>
    <w:rsid w:val="006171CC"/>
    <w:rsid w:val="0062152F"/>
    <w:rsid w:val="00631079"/>
    <w:rsid w:val="0063386C"/>
    <w:rsid w:val="006338A1"/>
    <w:rsid w:val="00644414"/>
    <w:rsid w:val="00646666"/>
    <w:rsid w:val="00650A49"/>
    <w:rsid w:val="00652A1E"/>
    <w:rsid w:val="00677E58"/>
    <w:rsid w:val="00680131"/>
    <w:rsid w:val="006B2DD5"/>
    <w:rsid w:val="006B5C26"/>
    <w:rsid w:val="006D77E9"/>
    <w:rsid w:val="00743D8C"/>
    <w:rsid w:val="0075313B"/>
    <w:rsid w:val="00761788"/>
    <w:rsid w:val="00793361"/>
    <w:rsid w:val="0081684E"/>
    <w:rsid w:val="00822F30"/>
    <w:rsid w:val="008233F6"/>
    <w:rsid w:val="008256FB"/>
    <w:rsid w:val="00841725"/>
    <w:rsid w:val="00841DD4"/>
    <w:rsid w:val="00843D2F"/>
    <w:rsid w:val="00852DF5"/>
    <w:rsid w:val="00872F69"/>
    <w:rsid w:val="00882D13"/>
    <w:rsid w:val="00895B37"/>
    <w:rsid w:val="008A23E6"/>
    <w:rsid w:val="008B2420"/>
    <w:rsid w:val="008B6051"/>
    <w:rsid w:val="008C1DDD"/>
    <w:rsid w:val="008D1B31"/>
    <w:rsid w:val="008D424A"/>
    <w:rsid w:val="008E3AC7"/>
    <w:rsid w:val="008E52D3"/>
    <w:rsid w:val="008E616E"/>
    <w:rsid w:val="00900440"/>
    <w:rsid w:val="00901A8B"/>
    <w:rsid w:val="00907854"/>
    <w:rsid w:val="0092021E"/>
    <w:rsid w:val="0092336E"/>
    <w:rsid w:val="0094555B"/>
    <w:rsid w:val="00954CC7"/>
    <w:rsid w:val="00956859"/>
    <w:rsid w:val="0097056D"/>
    <w:rsid w:val="00973365"/>
    <w:rsid w:val="00975E0D"/>
    <w:rsid w:val="0097698D"/>
    <w:rsid w:val="00986CCB"/>
    <w:rsid w:val="00990359"/>
    <w:rsid w:val="00995452"/>
    <w:rsid w:val="009B2B2B"/>
    <w:rsid w:val="00A0391D"/>
    <w:rsid w:val="00A527DD"/>
    <w:rsid w:val="00A57A63"/>
    <w:rsid w:val="00AB0EFC"/>
    <w:rsid w:val="00AB67A4"/>
    <w:rsid w:val="00B241E2"/>
    <w:rsid w:val="00B55A1E"/>
    <w:rsid w:val="00B678EB"/>
    <w:rsid w:val="00B7544F"/>
    <w:rsid w:val="00B77365"/>
    <w:rsid w:val="00B81BD3"/>
    <w:rsid w:val="00B857F8"/>
    <w:rsid w:val="00BB0F50"/>
    <w:rsid w:val="00BB4B5D"/>
    <w:rsid w:val="00BC7381"/>
    <w:rsid w:val="00BD0D07"/>
    <w:rsid w:val="00BE05FD"/>
    <w:rsid w:val="00BE7E8B"/>
    <w:rsid w:val="00C04154"/>
    <w:rsid w:val="00C06AE5"/>
    <w:rsid w:val="00C167A5"/>
    <w:rsid w:val="00C64E70"/>
    <w:rsid w:val="00C9597A"/>
    <w:rsid w:val="00CA1FED"/>
    <w:rsid w:val="00CB7E0D"/>
    <w:rsid w:val="00CC2092"/>
    <w:rsid w:val="00CC69FB"/>
    <w:rsid w:val="00CD3120"/>
    <w:rsid w:val="00CE0354"/>
    <w:rsid w:val="00D038A8"/>
    <w:rsid w:val="00D04F0F"/>
    <w:rsid w:val="00D06C13"/>
    <w:rsid w:val="00D15E8D"/>
    <w:rsid w:val="00D17878"/>
    <w:rsid w:val="00D20312"/>
    <w:rsid w:val="00D3724D"/>
    <w:rsid w:val="00D561D2"/>
    <w:rsid w:val="00D723FB"/>
    <w:rsid w:val="00D84DBD"/>
    <w:rsid w:val="00DC1020"/>
    <w:rsid w:val="00DC4691"/>
    <w:rsid w:val="00DC62C5"/>
    <w:rsid w:val="00DD6C1C"/>
    <w:rsid w:val="00E03ED1"/>
    <w:rsid w:val="00E10FA2"/>
    <w:rsid w:val="00E137F3"/>
    <w:rsid w:val="00E17DE3"/>
    <w:rsid w:val="00E23C13"/>
    <w:rsid w:val="00E32A32"/>
    <w:rsid w:val="00E42BBC"/>
    <w:rsid w:val="00E42CC7"/>
    <w:rsid w:val="00E5445D"/>
    <w:rsid w:val="00E56385"/>
    <w:rsid w:val="00E56904"/>
    <w:rsid w:val="00E655D2"/>
    <w:rsid w:val="00E7648B"/>
    <w:rsid w:val="00E851A3"/>
    <w:rsid w:val="00E86134"/>
    <w:rsid w:val="00EF0E84"/>
    <w:rsid w:val="00F32E4D"/>
    <w:rsid w:val="00F45A51"/>
    <w:rsid w:val="00F81F91"/>
    <w:rsid w:val="00FA0AAE"/>
    <w:rsid w:val="00FA5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89B5"/>
  <w15:chartTrackingRefBased/>
  <w15:docId w15:val="{2CF4A1F8-F793-4B4F-B74D-8DBD406C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52FD"/>
  </w:style>
  <w:style w:type="paragraph" w:styleId="Kop1">
    <w:name w:val="heading 1"/>
    <w:basedOn w:val="Standaard"/>
    <w:link w:val="Kop1Char"/>
    <w:uiPriority w:val="9"/>
    <w:qFormat/>
    <w:rsid w:val="00990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459C"/>
    <w:pPr>
      <w:spacing w:after="0" w:line="240" w:lineRule="auto"/>
    </w:pPr>
  </w:style>
  <w:style w:type="character" w:styleId="Hyperlink">
    <w:name w:val="Hyperlink"/>
    <w:basedOn w:val="Standaardalinea-lettertype"/>
    <w:uiPriority w:val="99"/>
    <w:unhideWhenUsed/>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paragraph" w:styleId="Normaalweb">
    <w:name w:val="Normal (Web)"/>
    <w:basedOn w:val="Standaard"/>
    <w:uiPriority w:val="99"/>
    <w:semiHidden/>
    <w:unhideWhenUsed/>
    <w:rsid w:val="001172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rsid w:val="00990359"/>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6673">
      <w:bodyDiv w:val="1"/>
      <w:marLeft w:val="0"/>
      <w:marRight w:val="0"/>
      <w:marTop w:val="0"/>
      <w:marBottom w:val="0"/>
      <w:divBdr>
        <w:top w:val="none" w:sz="0" w:space="0" w:color="auto"/>
        <w:left w:val="none" w:sz="0" w:space="0" w:color="auto"/>
        <w:bottom w:val="none" w:sz="0" w:space="0" w:color="auto"/>
        <w:right w:val="none" w:sz="0" w:space="0" w:color="auto"/>
      </w:divBdr>
    </w:div>
    <w:div w:id="482235837">
      <w:bodyDiv w:val="1"/>
      <w:marLeft w:val="0"/>
      <w:marRight w:val="0"/>
      <w:marTop w:val="0"/>
      <w:marBottom w:val="0"/>
      <w:divBdr>
        <w:top w:val="none" w:sz="0" w:space="0" w:color="auto"/>
        <w:left w:val="none" w:sz="0" w:space="0" w:color="auto"/>
        <w:bottom w:val="none" w:sz="0" w:space="0" w:color="auto"/>
        <w:right w:val="none" w:sz="0" w:space="0" w:color="auto"/>
      </w:divBdr>
    </w:div>
    <w:div w:id="752900714">
      <w:bodyDiv w:val="1"/>
      <w:marLeft w:val="0"/>
      <w:marRight w:val="0"/>
      <w:marTop w:val="0"/>
      <w:marBottom w:val="0"/>
      <w:divBdr>
        <w:top w:val="none" w:sz="0" w:space="0" w:color="auto"/>
        <w:left w:val="none" w:sz="0" w:space="0" w:color="auto"/>
        <w:bottom w:val="none" w:sz="0" w:space="0" w:color="auto"/>
        <w:right w:val="none" w:sz="0" w:space="0" w:color="auto"/>
      </w:divBdr>
    </w:div>
    <w:div w:id="821386592">
      <w:bodyDiv w:val="1"/>
      <w:marLeft w:val="0"/>
      <w:marRight w:val="0"/>
      <w:marTop w:val="0"/>
      <w:marBottom w:val="0"/>
      <w:divBdr>
        <w:top w:val="none" w:sz="0" w:space="0" w:color="auto"/>
        <w:left w:val="none" w:sz="0" w:space="0" w:color="auto"/>
        <w:bottom w:val="none" w:sz="0" w:space="0" w:color="auto"/>
        <w:right w:val="none" w:sz="0" w:space="0" w:color="auto"/>
      </w:divBdr>
    </w:div>
    <w:div w:id="1121923796">
      <w:bodyDiv w:val="1"/>
      <w:marLeft w:val="0"/>
      <w:marRight w:val="0"/>
      <w:marTop w:val="0"/>
      <w:marBottom w:val="0"/>
      <w:divBdr>
        <w:top w:val="none" w:sz="0" w:space="0" w:color="auto"/>
        <w:left w:val="none" w:sz="0" w:space="0" w:color="auto"/>
        <w:bottom w:val="none" w:sz="0" w:space="0" w:color="auto"/>
        <w:right w:val="none" w:sz="0" w:space="0" w:color="auto"/>
      </w:divBdr>
    </w:div>
    <w:div w:id="1140223382">
      <w:bodyDiv w:val="1"/>
      <w:marLeft w:val="0"/>
      <w:marRight w:val="0"/>
      <w:marTop w:val="0"/>
      <w:marBottom w:val="0"/>
      <w:divBdr>
        <w:top w:val="none" w:sz="0" w:space="0" w:color="auto"/>
        <w:left w:val="none" w:sz="0" w:space="0" w:color="auto"/>
        <w:bottom w:val="none" w:sz="0" w:space="0" w:color="auto"/>
        <w:right w:val="none" w:sz="0" w:space="0" w:color="auto"/>
      </w:divBdr>
    </w:div>
    <w:div w:id="1150096289">
      <w:bodyDiv w:val="1"/>
      <w:marLeft w:val="0"/>
      <w:marRight w:val="0"/>
      <w:marTop w:val="0"/>
      <w:marBottom w:val="0"/>
      <w:divBdr>
        <w:top w:val="none" w:sz="0" w:space="0" w:color="auto"/>
        <w:left w:val="none" w:sz="0" w:space="0" w:color="auto"/>
        <w:bottom w:val="none" w:sz="0" w:space="0" w:color="auto"/>
        <w:right w:val="none" w:sz="0" w:space="0" w:color="auto"/>
      </w:divBdr>
    </w:div>
    <w:div w:id="1237936445">
      <w:bodyDiv w:val="1"/>
      <w:marLeft w:val="0"/>
      <w:marRight w:val="0"/>
      <w:marTop w:val="0"/>
      <w:marBottom w:val="0"/>
      <w:divBdr>
        <w:top w:val="none" w:sz="0" w:space="0" w:color="auto"/>
        <w:left w:val="none" w:sz="0" w:space="0" w:color="auto"/>
        <w:bottom w:val="none" w:sz="0" w:space="0" w:color="auto"/>
        <w:right w:val="none" w:sz="0" w:space="0" w:color="auto"/>
      </w:divBdr>
    </w:div>
    <w:div w:id="1855073239">
      <w:bodyDiv w:val="1"/>
      <w:marLeft w:val="0"/>
      <w:marRight w:val="0"/>
      <w:marTop w:val="0"/>
      <w:marBottom w:val="0"/>
      <w:divBdr>
        <w:top w:val="none" w:sz="0" w:space="0" w:color="auto"/>
        <w:left w:val="none" w:sz="0" w:space="0" w:color="auto"/>
        <w:bottom w:val="none" w:sz="0" w:space="0" w:color="auto"/>
        <w:right w:val="none" w:sz="0" w:space="0" w:color="auto"/>
      </w:divBdr>
      <w:divsChild>
        <w:div w:id="1907691564">
          <w:marLeft w:val="0"/>
          <w:marRight w:val="0"/>
          <w:marTop w:val="0"/>
          <w:marBottom w:val="0"/>
          <w:divBdr>
            <w:top w:val="none" w:sz="0" w:space="0" w:color="auto"/>
            <w:left w:val="none" w:sz="0" w:space="0" w:color="auto"/>
            <w:bottom w:val="none" w:sz="0" w:space="0" w:color="auto"/>
            <w:right w:val="none" w:sz="0" w:space="0" w:color="auto"/>
          </w:divBdr>
        </w:div>
        <w:div w:id="1868055254">
          <w:marLeft w:val="0"/>
          <w:marRight w:val="0"/>
          <w:marTop w:val="0"/>
          <w:marBottom w:val="0"/>
          <w:divBdr>
            <w:top w:val="none" w:sz="0" w:space="0" w:color="auto"/>
            <w:left w:val="none" w:sz="0" w:space="0" w:color="auto"/>
            <w:bottom w:val="none" w:sz="0" w:space="0" w:color="auto"/>
            <w:right w:val="none" w:sz="0" w:space="0" w:color="auto"/>
          </w:divBdr>
        </w:div>
        <w:div w:id="93967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479</Words>
  <Characters>2635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cp:keywords/>
  <dc:description/>
  <cp:lastModifiedBy>Dirk Henderikse</cp:lastModifiedBy>
  <cp:revision>4</cp:revision>
  <dcterms:created xsi:type="dcterms:W3CDTF">2024-09-05T13:08:00Z</dcterms:created>
  <dcterms:modified xsi:type="dcterms:W3CDTF">2024-09-05T13:54:00Z</dcterms:modified>
</cp:coreProperties>
</file>