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25CB7" w14:textId="77777777" w:rsidR="00825C7A" w:rsidRDefault="00C12387" w:rsidP="00825C7A">
      <w:pPr>
        <w:rPr>
          <w:rFonts w:ascii="Arial Black" w:hAnsi="Arial Black"/>
          <w:color w:val="0070C0"/>
          <w:sz w:val="40"/>
          <w:szCs w:val="40"/>
        </w:rPr>
      </w:pPr>
      <w:r w:rsidRPr="00E4713C">
        <w:rPr>
          <w:noProof/>
          <w:color w:val="2F5496" w:themeColor="accent5" w:themeShade="BF"/>
          <w:lang w:eastAsia="nl-NL"/>
        </w:rPr>
        <w:drawing>
          <wp:anchor distT="0" distB="0" distL="114300" distR="114300" simplePos="0" relativeHeight="251659264" behindDoc="1" locked="0" layoutInCell="1" allowOverlap="1" wp14:anchorId="2E4B0C9D" wp14:editId="102FBC81">
            <wp:simplePos x="0" y="0"/>
            <wp:positionH relativeFrom="column">
              <wp:posOffset>-346710</wp:posOffset>
            </wp:positionH>
            <wp:positionV relativeFrom="paragraph">
              <wp:posOffset>-607060</wp:posOffset>
            </wp:positionV>
            <wp:extent cx="2494280" cy="1621282"/>
            <wp:effectExtent l="0" t="0" r="1270" b="0"/>
            <wp:wrapNone/>
            <wp:docPr id="1" name="Afbeelding 1" descr="EemsmondSport | Maak kennis met tafeltenn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emsmondSport | Maak kennis met tafeltenni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94280" cy="162128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color w:val="2F5496" w:themeColor="accent5" w:themeShade="BF"/>
          <w:sz w:val="28"/>
          <w:szCs w:val="28"/>
        </w:rPr>
        <w:t xml:space="preserve">                        </w:t>
      </w:r>
      <w:r>
        <w:rPr>
          <w:rFonts w:ascii="Arial Black" w:hAnsi="Arial Black"/>
          <w:color w:val="2F5496" w:themeColor="accent5" w:themeShade="BF"/>
          <w:sz w:val="28"/>
          <w:szCs w:val="28"/>
        </w:rPr>
        <w:tab/>
      </w:r>
      <w:r>
        <w:rPr>
          <w:rFonts w:ascii="Arial Black" w:hAnsi="Arial Black"/>
          <w:color w:val="2F5496" w:themeColor="accent5" w:themeShade="BF"/>
          <w:sz w:val="28"/>
          <w:szCs w:val="28"/>
        </w:rPr>
        <w:tab/>
        <w:t xml:space="preserve">       </w:t>
      </w:r>
      <w:r w:rsidRPr="00C12387">
        <w:rPr>
          <w:rFonts w:ascii="Arial Black" w:hAnsi="Arial Black"/>
          <w:color w:val="0070C0"/>
          <w:sz w:val="40"/>
          <w:szCs w:val="40"/>
        </w:rPr>
        <w:t>Informatiebulleti</w:t>
      </w:r>
      <w:r w:rsidR="00825C7A">
        <w:rPr>
          <w:rFonts w:ascii="Arial Black" w:hAnsi="Arial Black"/>
          <w:color w:val="0070C0"/>
          <w:sz w:val="40"/>
          <w:szCs w:val="40"/>
        </w:rPr>
        <w:t>n</w:t>
      </w:r>
    </w:p>
    <w:p w14:paraId="730BB4C3" w14:textId="1A9CB2F8" w:rsidR="00C12387" w:rsidRPr="00825C7A" w:rsidRDefault="00BA3B90" w:rsidP="00825C7A">
      <w:pPr>
        <w:ind w:left="3540" w:firstLine="708"/>
        <w:rPr>
          <w:rFonts w:ascii="Arial Black" w:hAnsi="Arial Black"/>
          <w:color w:val="0070C0"/>
          <w:sz w:val="40"/>
          <w:szCs w:val="40"/>
        </w:rPr>
      </w:pPr>
      <w:r>
        <w:rPr>
          <w:rFonts w:ascii="Arial Black" w:hAnsi="Arial Black"/>
          <w:color w:val="0070C0"/>
          <w:sz w:val="36"/>
          <w:szCs w:val="36"/>
        </w:rPr>
        <w:t>14 maart</w:t>
      </w:r>
      <w:r w:rsidR="00C64EC1">
        <w:rPr>
          <w:rFonts w:ascii="Arial Black" w:hAnsi="Arial Black"/>
          <w:color w:val="0070C0"/>
          <w:sz w:val="36"/>
          <w:szCs w:val="36"/>
        </w:rPr>
        <w:t xml:space="preserve"> 2022</w:t>
      </w:r>
    </w:p>
    <w:p w14:paraId="5A4BF817" w14:textId="77777777" w:rsidR="0048769B" w:rsidRDefault="0048769B" w:rsidP="003B0524">
      <w:pPr>
        <w:pStyle w:val="Geenafstand"/>
        <w:rPr>
          <w:rFonts w:ascii="Arial" w:hAnsi="Arial" w:cs="Arial"/>
          <w:b/>
        </w:rPr>
      </w:pPr>
    </w:p>
    <w:p w14:paraId="5ECC266C" w14:textId="3E4313C4" w:rsidR="0048769B" w:rsidRDefault="0048769B" w:rsidP="0048769B">
      <w:pPr>
        <w:pStyle w:val="Geenafstand"/>
        <w:jc w:val="center"/>
        <w:rPr>
          <w:rFonts w:ascii="Arial" w:hAnsi="Arial" w:cs="Arial"/>
          <w:b/>
          <w:sz w:val="40"/>
          <w:szCs w:val="40"/>
        </w:rPr>
      </w:pPr>
      <w:r w:rsidRPr="0048769B">
        <w:rPr>
          <w:rFonts w:ascii="Arial" w:hAnsi="Arial" w:cs="Arial"/>
          <w:b/>
          <w:sz w:val="40"/>
          <w:szCs w:val="40"/>
        </w:rPr>
        <w:t>Mededelingen</w:t>
      </w:r>
    </w:p>
    <w:p w14:paraId="157AD643" w14:textId="7EBA9083" w:rsidR="00082837" w:rsidRPr="00082837" w:rsidRDefault="00082837" w:rsidP="00082837">
      <w:pPr>
        <w:pStyle w:val="m3765960494962952462clearfix"/>
        <w:shd w:val="clear" w:color="auto" w:fill="FFFFFF"/>
        <w:spacing w:after="150" w:afterAutospacing="0"/>
        <w:rPr>
          <w:rFonts w:ascii="Arial" w:hAnsi="Arial" w:cs="Arial"/>
        </w:rPr>
      </w:pPr>
      <w:r w:rsidRPr="00082837">
        <w:rPr>
          <w:rFonts w:ascii="Arial" w:hAnsi="Arial" w:cs="Arial"/>
          <w:b/>
          <w:bCs/>
          <w:color w:val="333333"/>
        </w:rPr>
        <w:t>S</w:t>
      </w:r>
      <w:r w:rsidRPr="00082837">
        <w:rPr>
          <w:rFonts w:ascii="Arial" w:hAnsi="Arial" w:cs="Arial"/>
          <w:b/>
          <w:bCs/>
          <w:color w:val="333333"/>
        </w:rPr>
        <w:t>amenwerking tussen Delta en DTTC’78</w:t>
      </w:r>
    </w:p>
    <w:p w14:paraId="2B8ACC2E" w14:textId="4B511061" w:rsidR="00082837" w:rsidRDefault="00082837" w:rsidP="00082837">
      <w:pPr>
        <w:pStyle w:val="Geenafstand"/>
        <w:rPr>
          <w:rFonts w:ascii="Arial" w:hAnsi="Arial" w:cs="Arial"/>
        </w:rPr>
      </w:pPr>
      <w:r w:rsidRPr="00082837">
        <w:rPr>
          <w:rFonts w:ascii="Arial" w:hAnsi="Arial" w:cs="Arial"/>
        </w:rPr>
        <w:t>Jullie hebben</w:t>
      </w:r>
      <w:r w:rsidRPr="00082837">
        <w:rPr>
          <w:rFonts w:ascii="Arial" w:hAnsi="Arial" w:cs="Arial"/>
        </w:rPr>
        <w:t xml:space="preserve"> het misschien al in media gele</w:t>
      </w:r>
      <w:r w:rsidRPr="00082837">
        <w:rPr>
          <w:rFonts w:ascii="Arial" w:hAnsi="Arial" w:cs="Arial"/>
        </w:rPr>
        <w:t>zen, ook in de kern</w:t>
      </w:r>
      <w:r w:rsidR="00D60F30">
        <w:rPr>
          <w:rFonts w:ascii="Arial" w:hAnsi="Arial" w:cs="Arial"/>
        </w:rPr>
        <w:t>en</w:t>
      </w:r>
      <w:r w:rsidRPr="00082837">
        <w:rPr>
          <w:rFonts w:ascii="Arial" w:hAnsi="Arial" w:cs="Arial"/>
        </w:rPr>
        <w:t xml:space="preserve"> Appingedam </w:t>
      </w:r>
      <w:r w:rsidRPr="00082837">
        <w:rPr>
          <w:rFonts w:ascii="Arial" w:hAnsi="Arial" w:cs="Arial"/>
        </w:rPr>
        <w:t>en Loppersum wordt glasvezel aangelegd. Glasvezel is de snelste manier voor internet, hapert niet wanneer heel de buurt (of thuis) aan het gamen is en ook het televisie kijken wordt aangenamer. Er zijn dus voldoende goede redenen om te kiezen voor glasvezel.</w:t>
      </w:r>
      <w:r w:rsidRPr="00082837">
        <w:rPr>
          <w:rFonts w:ascii="Arial" w:hAnsi="Arial" w:cs="Arial"/>
        </w:rPr>
        <w:t xml:space="preserve"> </w:t>
      </w:r>
    </w:p>
    <w:p w14:paraId="079A41AA" w14:textId="24BDE0BC" w:rsidR="00082837" w:rsidRDefault="00082837" w:rsidP="00082837">
      <w:pPr>
        <w:pStyle w:val="Geenafstand"/>
        <w:rPr>
          <w:rFonts w:ascii="Arial" w:hAnsi="Arial" w:cs="Arial"/>
        </w:rPr>
      </w:pPr>
      <w:r>
        <w:rPr>
          <w:rFonts w:ascii="Arial" w:hAnsi="Arial" w:cs="Arial"/>
        </w:rPr>
        <w:t>Onze tafeltennisclub is een samenwerking gestart met Delta Fiber netwerk.</w:t>
      </w:r>
    </w:p>
    <w:p w14:paraId="23635042" w14:textId="77777777" w:rsidR="00082837" w:rsidRPr="00082837" w:rsidRDefault="00082837" w:rsidP="00082837">
      <w:pPr>
        <w:pStyle w:val="Geenafstand"/>
        <w:rPr>
          <w:rFonts w:ascii="Arial" w:hAnsi="Arial" w:cs="Arial"/>
        </w:rPr>
      </w:pPr>
    </w:p>
    <w:p w14:paraId="6C7ECE88" w14:textId="77777777" w:rsidR="00886F9F" w:rsidRDefault="00082837" w:rsidP="00082837">
      <w:pPr>
        <w:pStyle w:val="Geenafstand"/>
        <w:rPr>
          <w:rFonts w:ascii="Arial" w:hAnsi="Arial" w:cs="Arial"/>
        </w:rPr>
      </w:pPr>
      <w:r w:rsidRPr="00082837">
        <w:rPr>
          <w:rFonts w:ascii="Arial" w:hAnsi="Arial" w:cs="Arial"/>
        </w:rPr>
        <w:t xml:space="preserve">DELTA Fiber Netwerk </w:t>
      </w:r>
      <w:r>
        <w:rPr>
          <w:rFonts w:ascii="Arial" w:hAnsi="Arial" w:cs="Arial"/>
        </w:rPr>
        <w:t xml:space="preserve">komt </w:t>
      </w:r>
      <w:r w:rsidRPr="00082837">
        <w:rPr>
          <w:rFonts w:ascii="Arial" w:hAnsi="Arial" w:cs="Arial"/>
        </w:rPr>
        <w:t xml:space="preserve">met een mooie actie waar zowel </w:t>
      </w:r>
      <w:r w:rsidR="00886F9F">
        <w:rPr>
          <w:rFonts w:ascii="Arial" w:hAnsi="Arial" w:cs="Arial"/>
        </w:rPr>
        <w:t>onze</w:t>
      </w:r>
      <w:r>
        <w:rPr>
          <w:rFonts w:ascii="Arial" w:hAnsi="Arial" w:cs="Arial"/>
        </w:rPr>
        <w:t xml:space="preserve"> leden persoonlijk</w:t>
      </w:r>
      <w:r w:rsidRPr="00082837">
        <w:rPr>
          <w:rFonts w:ascii="Arial" w:hAnsi="Arial" w:cs="Arial"/>
        </w:rPr>
        <w:t xml:space="preserve"> als onze vereniging DTTC’78 van kunnen profiteren. Wanneer </w:t>
      </w:r>
      <w:r w:rsidR="00D60F30">
        <w:rPr>
          <w:rFonts w:ascii="Arial" w:hAnsi="Arial" w:cs="Arial"/>
        </w:rPr>
        <w:t>je</w:t>
      </w:r>
      <w:r w:rsidRPr="00082837">
        <w:rPr>
          <w:rFonts w:ascii="Arial" w:hAnsi="Arial" w:cs="Arial"/>
        </w:rPr>
        <w:t xml:space="preserve"> kiest voor een aansluiting via DTTC’78 ontvang</w:t>
      </w:r>
      <w:r w:rsidR="00D60F30">
        <w:rPr>
          <w:rFonts w:ascii="Arial" w:hAnsi="Arial" w:cs="Arial"/>
        </w:rPr>
        <w:t xml:space="preserve"> je</w:t>
      </w:r>
      <w:r w:rsidRPr="00082837">
        <w:rPr>
          <w:rFonts w:ascii="Arial" w:hAnsi="Arial" w:cs="Arial"/>
        </w:rPr>
        <w:t xml:space="preserve"> € 25 korting en ontvangt de vereniging een sponsorbijdrage van € 50. Een mooie opsteker voor de vereniging nu het zo stil is geweest </w:t>
      </w:r>
      <w:r w:rsidR="00886F9F">
        <w:rPr>
          <w:rFonts w:ascii="Arial" w:hAnsi="Arial" w:cs="Arial"/>
        </w:rPr>
        <w:t xml:space="preserve">met de omzet </w:t>
      </w:r>
      <w:r w:rsidRPr="00082837">
        <w:rPr>
          <w:rFonts w:ascii="Arial" w:hAnsi="Arial" w:cs="Arial"/>
        </w:rPr>
        <w:t xml:space="preserve">in onze kantine. En natuurlijk ook voor de verhuizing die nogal wat kosten met zich meebrengt. </w:t>
      </w:r>
    </w:p>
    <w:p w14:paraId="0A76CC65" w14:textId="597805AE" w:rsidR="00082837" w:rsidRPr="00082837" w:rsidRDefault="00082837" w:rsidP="00082837">
      <w:pPr>
        <w:pStyle w:val="Geenafstand"/>
        <w:rPr>
          <w:rFonts w:ascii="Arial" w:hAnsi="Arial" w:cs="Arial"/>
        </w:rPr>
      </w:pPr>
      <w:r w:rsidRPr="00082837">
        <w:rPr>
          <w:rFonts w:ascii="Arial" w:hAnsi="Arial" w:cs="Arial"/>
        </w:rPr>
        <w:t xml:space="preserve">Door nu te kiezen voor glasvezel </w:t>
      </w:r>
      <w:r w:rsidR="00D60F30">
        <w:rPr>
          <w:rFonts w:ascii="Arial" w:hAnsi="Arial" w:cs="Arial"/>
        </w:rPr>
        <w:t>heb je geen</w:t>
      </w:r>
      <w:r w:rsidRPr="00082837">
        <w:rPr>
          <w:rFonts w:ascii="Arial" w:hAnsi="Arial" w:cs="Arial"/>
        </w:rPr>
        <w:t xml:space="preserve"> aansluitkosten in de toekomst, wanneer </w:t>
      </w:r>
      <w:r w:rsidR="00D60F30">
        <w:rPr>
          <w:rFonts w:ascii="Arial" w:hAnsi="Arial" w:cs="Arial"/>
        </w:rPr>
        <w:t>je</w:t>
      </w:r>
      <w:r w:rsidRPr="00082837">
        <w:rPr>
          <w:rFonts w:ascii="Arial" w:hAnsi="Arial" w:cs="Arial"/>
        </w:rPr>
        <w:t xml:space="preserve"> later toch besluit om over te stappen.</w:t>
      </w:r>
      <w:r w:rsidR="00D60F30">
        <w:rPr>
          <w:rFonts w:ascii="Arial" w:hAnsi="Arial" w:cs="Arial"/>
        </w:rPr>
        <w:t xml:space="preserve"> Ook vrienden, buren, bekenden en collega’s mogen dit aanbod gebruiken, hoe meer mensen, hoe meer centen voor de club. Je kan ons bericht en vooral onze code doorgeven. </w:t>
      </w:r>
    </w:p>
    <w:p w14:paraId="34E11DB5" w14:textId="77777777" w:rsidR="00886F9F" w:rsidRDefault="00886F9F" w:rsidP="00082837">
      <w:pPr>
        <w:pStyle w:val="Geenafstand"/>
        <w:rPr>
          <w:rFonts w:ascii="Arial" w:hAnsi="Arial" w:cs="Arial"/>
        </w:rPr>
      </w:pPr>
    </w:p>
    <w:p w14:paraId="0A8BEBBA" w14:textId="0D68C49E" w:rsidR="00082837" w:rsidRPr="00082837" w:rsidRDefault="00082837" w:rsidP="00082837">
      <w:pPr>
        <w:pStyle w:val="Geenafstand"/>
        <w:rPr>
          <w:rFonts w:ascii="Arial" w:hAnsi="Arial" w:cs="Arial"/>
        </w:rPr>
      </w:pPr>
      <w:r w:rsidRPr="00082837">
        <w:rPr>
          <w:rFonts w:ascii="Arial" w:hAnsi="Arial" w:cs="Arial"/>
        </w:rPr>
        <w:t xml:space="preserve">Om glasvezel te krijgen in je huis, dien je een abonnement af te sluiten bij een provider. </w:t>
      </w:r>
      <w:r w:rsidR="00D60F30">
        <w:rPr>
          <w:rFonts w:ascii="Arial" w:hAnsi="Arial" w:cs="Arial"/>
        </w:rPr>
        <w:t>Via de onderstaande link</w:t>
      </w:r>
      <w:r w:rsidRPr="00082837">
        <w:rPr>
          <w:rFonts w:ascii="Arial" w:hAnsi="Arial" w:cs="Arial"/>
        </w:rPr>
        <w:t xml:space="preserve"> </w:t>
      </w:r>
      <w:r w:rsidR="004B35C7">
        <w:rPr>
          <w:rFonts w:ascii="Arial" w:hAnsi="Arial" w:cs="Arial"/>
        </w:rPr>
        <w:t xml:space="preserve">van DTTC </w:t>
      </w:r>
      <w:bookmarkStart w:id="0" w:name="_GoBack"/>
      <w:bookmarkEnd w:id="0"/>
      <w:r w:rsidR="00D60F30">
        <w:rPr>
          <w:rFonts w:ascii="Arial" w:hAnsi="Arial" w:cs="Arial"/>
        </w:rPr>
        <w:t>kom je</w:t>
      </w:r>
      <w:r w:rsidRPr="00082837">
        <w:rPr>
          <w:rFonts w:ascii="Arial" w:hAnsi="Arial" w:cs="Arial"/>
        </w:rPr>
        <w:t xml:space="preserve"> meteen op de afsluitpagina: </w:t>
      </w:r>
    </w:p>
    <w:p w14:paraId="34DEF86A" w14:textId="77777777" w:rsidR="00082837" w:rsidRPr="00082837" w:rsidRDefault="00082837" w:rsidP="00082837">
      <w:pPr>
        <w:pStyle w:val="Geenafstand"/>
        <w:rPr>
          <w:rFonts w:ascii="Arial" w:hAnsi="Arial" w:cs="Arial"/>
        </w:rPr>
      </w:pPr>
      <w:r w:rsidRPr="00082837">
        <w:rPr>
          <w:rStyle w:val="Zwaar"/>
          <w:rFonts w:ascii="Arial" w:hAnsi="Arial" w:cs="Arial"/>
          <w:color w:val="333333"/>
        </w:rPr>
        <w:t>Delta: </w:t>
      </w:r>
      <w:r w:rsidRPr="00082837">
        <w:rPr>
          <w:rFonts w:ascii="Arial" w:hAnsi="Arial" w:cs="Arial"/>
        </w:rPr>
        <w:t>bestel op deze link: </w:t>
      </w:r>
      <w:hyperlink r:id="rId7" w:tgtFrame="_blank" w:history="1">
        <w:r w:rsidRPr="00082837">
          <w:rPr>
            <w:rStyle w:val="Hyperlink"/>
            <w:rFonts w:ascii="Arial" w:hAnsi="Arial" w:cs="Arial"/>
            <w:shd w:val="clear" w:color="auto" w:fill="FFFFFF"/>
          </w:rPr>
          <w:t>http://aklam.io/H</w:t>
        </w:r>
        <w:r w:rsidRPr="00082837">
          <w:rPr>
            <w:rStyle w:val="Hyperlink"/>
            <w:rFonts w:ascii="Arial" w:hAnsi="Arial" w:cs="Arial"/>
            <w:shd w:val="clear" w:color="auto" w:fill="FFFFFF"/>
          </w:rPr>
          <w:t>V</w:t>
        </w:r>
        <w:r w:rsidRPr="00082837">
          <w:rPr>
            <w:rStyle w:val="Hyperlink"/>
            <w:rFonts w:ascii="Arial" w:hAnsi="Arial" w:cs="Arial"/>
            <w:shd w:val="clear" w:color="auto" w:fill="FFFFFF"/>
          </w:rPr>
          <w:t>o</w:t>
        </w:r>
        <w:r w:rsidRPr="00082837">
          <w:rPr>
            <w:rStyle w:val="Hyperlink"/>
            <w:rFonts w:ascii="Arial" w:hAnsi="Arial" w:cs="Arial"/>
            <w:shd w:val="clear" w:color="auto" w:fill="FFFFFF"/>
          </w:rPr>
          <w:t>kNn</w:t>
        </w:r>
      </w:hyperlink>
    </w:p>
    <w:p w14:paraId="61E89D00" w14:textId="2A75F83C" w:rsidR="00082837" w:rsidRPr="00082837" w:rsidRDefault="00886F9F" w:rsidP="00082837">
      <w:pPr>
        <w:pStyle w:val="Geenafstand"/>
        <w:rPr>
          <w:rFonts w:ascii="Arial" w:hAnsi="Arial" w:cs="Arial"/>
        </w:rPr>
      </w:pPr>
      <w:r>
        <w:rPr>
          <w:rFonts w:ascii="Arial" w:hAnsi="Arial" w:cs="Arial"/>
        </w:rPr>
        <w:t>B</w:t>
      </w:r>
      <w:r w:rsidR="00082837" w:rsidRPr="00082837">
        <w:rPr>
          <w:rFonts w:ascii="Arial" w:hAnsi="Arial" w:cs="Arial"/>
        </w:rPr>
        <w:t xml:space="preserve">ij Delta zijn er vele </w:t>
      </w:r>
      <w:proofErr w:type="spellStart"/>
      <w:r w:rsidR="00082837" w:rsidRPr="00082837">
        <w:rPr>
          <w:rFonts w:ascii="Arial" w:hAnsi="Arial" w:cs="Arial"/>
        </w:rPr>
        <w:t>flex</w:t>
      </w:r>
      <w:proofErr w:type="spellEnd"/>
      <w:r w:rsidR="00082837" w:rsidRPr="00082837">
        <w:rPr>
          <w:rFonts w:ascii="Arial" w:hAnsi="Arial" w:cs="Arial"/>
        </w:rPr>
        <w:t xml:space="preserve"> pakketten mogelijk die iedere dag aangepast kunnen worden. Daarnaast heeft DELTA gratis installatie tot in de nok van uw huis. De </w:t>
      </w:r>
      <w:proofErr w:type="gramStart"/>
      <w:r w:rsidR="00082837" w:rsidRPr="00082837">
        <w:rPr>
          <w:rFonts w:ascii="Arial" w:hAnsi="Arial" w:cs="Arial"/>
        </w:rPr>
        <w:t>DELTA monteurs</w:t>
      </w:r>
      <w:proofErr w:type="gramEnd"/>
      <w:r w:rsidR="00082837" w:rsidRPr="00082837">
        <w:rPr>
          <w:rFonts w:ascii="Arial" w:hAnsi="Arial" w:cs="Arial"/>
        </w:rPr>
        <w:t xml:space="preserve"> installeren gratis de modem, </w:t>
      </w:r>
      <w:proofErr w:type="spellStart"/>
      <w:r w:rsidR="00082837" w:rsidRPr="00082837">
        <w:rPr>
          <w:rFonts w:ascii="Arial" w:hAnsi="Arial" w:cs="Arial"/>
        </w:rPr>
        <w:t>mesh</w:t>
      </w:r>
      <w:proofErr w:type="spellEnd"/>
      <w:r w:rsidR="00082837" w:rsidRPr="00082837">
        <w:rPr>
          <w:rFonts w:ascii="Arial" w:hAnsi="Arial" w:cs="Arial"/>
        </w:rPr>
        <w:t xml:space="preserve"> wifi-punten, interactieve televisie en telefoon.</w:t>
      </w:r>
    </w:p>
    <w:p w14:paraId="33DBF712" w14:textId="649BD635" w:rsidR="00082837" w:rsidRPr="00082837" w:rsidRDefault="00082837" w:rsidP="00082837">
      <w:pPr>
        <w:pStyle w:val="Geenafstand"/>
        <w:rPr>
          <w:rFonts w:ascii="Arial" w:hAnsi="Arial" w:cs="Arial"/>
        </w:rPr>
      </w:pPr>
      <w:r w:rsidRPr="00082837">
        <w:rPr>
          <w:rFonts w:ascii="Arial" w:hAnsi="Arial" w:cs="Arial"/>
        </w:rPr>
        <w:t xml:space="preserve">Gaat u voor glasvezel, dan uiteraard via DTTC’78. Hoe meer aanmeldingen, hoe meer inkomsten voor DTTC’78 en hoe mooier we </w:t>
      </w:r>
      <w:r w:rsidR="00D60F30">
        <w:rPr>
          <w:rFonts w:ascii="Arial" w:hAnsi="Arial" w:cs="Arial"/>
        </w:rPr>
        <w:t>de nieuwe zaal kunnen inrichten.</w:t>
      </w:r>
    </w:p>
    <w:p w14:paraId="3F2E398B" w14:textId="77777777" w:rsidR="00082837" w:rsidRDefault="00082837" w:rsidP="007776FE">
      <w:pPr>
        <w:pStyle w:val="Geenafstand"/>
        <w:rPr>
          <w:rFonts w:ascii="Arial" w:hAnsi="Arial" w:cs="Arial"/>
          <w:b/>
          <w:shd w:val="clear" w:color="auto" w:fill="FFFFFF"/>
        </w:rPr>
      </w:pPr>
    </w:p>
    <w:p w14:paraId="548F726A" w14:textId="7373DE90" w:rsidR="00FF2241" w:rsidRDefault="00FF2241" w:rsidP="007776FE">
      <w:pPr>
        <w:pStyle w:val="Geenafstand"/>
        <w:rPr>
          <w:rFonts w:ascii="Arial" w:hAnsi="Arial" w:cs="Arial"/>
          <w:b/>
          <w:shd w:val="clear" w:color="auto" w:fill="FFFFFF"/>
        </w:rPr>
      </w:pPr>
      <w:r>
        <w:rPr>
          <w:rFonts w:ascii="Arial" w:hAnsi="Arial" w:cs="Arial"/>
          <w:b/>
          <w:shd w:val="clear" w:color="auto" w:fill="FFFFFF"/>
        </w:rPr>
        <w:t xml:space="preserve">Jaarvergadering </w:t>
      </w:r>
    </w:p>
    <w:p w14:paraId="6AAED803" w14:textId="6C764202" w:rsidR="00FF2241" w:rsidRDefault="00FF2241" w:rsidP="007776FE">
      <w:pPr>
        <w:pStyle w:val="Geenafstand"/>
        <w:rPr>
          <w:rFonts w:ascii="Arial" w:hAnsi="Arial" w:cs="Arial"/>
          <w:shd w:val="clear" w:color="auto" w:fill="FFFFFF"/>
        </w:rPr>
      </w:pPr>
      <w:r w:rsidRPr="00FF2241">
        <w:rPr>
          <w:rFonts w:ascii="Arial" w:hAnsi="Arial" w:cs="Arial"/>
          <w:shd w:val="clear" w:color="auto" w:fill="FFFFFF"/>
        </w:rPr>
        <w:t xml:space="preserve">Onze </w:t>
      </w:r>
      <w:r>
        <w:rPr>
          <w:rFonts w:ascii="Arial" w:hAnsi="Arial" w:cs="Arial"/>
          <w:shd w:val="clear" w:color="auto" w:fill="FFFFFF"/>
        </w:rPr>
        <w:t>jaarvergadering is</w:t>
      </w:r>
      <w:r w:rsidR="00886F9F">
        <w:rPr>
          <w:rFonts w:ascii="Arial" w:hAnsi="Arial" w:cs="Arial"/>
          <w:shd w:val="clear" w:color="auto" w:fill="FFFFFF"/>
        </w:rPr>
        <w:t>,</w:t>
      </w:r>
      <w:r>
        <w:rPr>
          <w:rFonts w:ascii="Arial" w:hAnsi="Arial" w:cs="Arial"/>
          <w:shd w:val="clear" w:color="auto" w:fill="FFFFFF"/>
        </w:rPr>
        <w:t xml:space="preserve"> op </w:t>
      </w:r>
      <w:r w:rsidR="00886F9F">
        <w:rPr>
          <w:rFonts w:ascii="Arial" w:hAnsi="Arial" w:cs="Arial"/>
          <w:shd w:val="clear" w:color="auto" w:fill="FFFFFF"/>
        </w:rPr>
        <w:t xml:space="preserve">een nieuwe datum, </w:t>
      </w:r>
      <w:r w:rsidRPr="00886F9F">
        <w:rPr>
          <w:rFonts w:ascii="Arial" w:hAnsi="Arial" w:cs="Arial"/>
          <w:b/>
          <w:shd w:val="clear" w:color="auto" w:fill="FFFFFF"/>
        </w:rPr>
        <w:t xml:space="preserve">woensdag </w:t>
      </w:r>
      <w:r w:rsidR="00886F9F" w:rsidRPr="00886F9F">
        <w:rPr>
          <w:rFonts w:ascii="Arial" w:hAnsi="Arial" w:cs="Arial"/>
          <w:b/>
          <w:shd w:val="clear" w:color="auto" w:fill="FFFFFF"/>
        </w:rPr>
        <w:t>30</w:t>
      </w:r>
      <w:r w:rsidRPr="00886F9F">
        <w:rPr>
          <w:rFonts w:ascii="Arial" w:hAnsi="Arial" w:cs="Arial"/>
          <w:b/>
          <w:shd w:val="clear" w:color="auto" w:fill="FFFFFF"/>
        </w:rPr>
        <w:t xml:space="preserve"> maart 2022</w:t>
      </w:r>
      <w:r w:rsidR="00886F9F">
        <w:rPr>
          <w:rFonts w:ascii="Arial" w:hAnsi="Arial" w:cs="Arial"/>
          <w:b/>
          <w:shd w:val="clear" w:color="auto" w:fill="FFFFFF"/>
        </w:rPr>
        <w:t>,</w:t>
      </w:r>
      <w:r>
        <w:rPr>
          <w:rFonts w:ascii="Arial" w:hAnsi="Arial" w:cs="Arial"/>
          <w:shd w:val="clear" w:color="auto" w:fill="FFFFFF"/>
        </w:rPr>
        <w:t xml:space="preserve"> in onze eigen zaal. De aanvang is om 19.30 uur. Alle leden ontvangen een uitnodiging.</w:t>
      </w:r>
    </w:p>
    <w:p w14:paraId="4CA36CC3" w14:textId="34905067" w:rsidR="00886F9F" w:rsidRDefault="00886F9F" w:rsidP="007776FE">
      <w:pPr>
        <w:pStyle w:val="Geenafstand"/>
        <w:rPr>
          <w:rFonts w:ascii="Arial" w:hAnsi="Arial" w:cs="Arial"/>
          <w:shd w:val="clear" w:color="auto" w:fill="FFFFFF"/>
        </w:rPr>
      </w:pPr>
    </w:p>
    <w:p w14:paraId="1F6957E9" w14:textId="53777DF3" w:rsidR="00886F9F" w:rsidRDefault="00886F9F" w:rsidP="007776FE">
      <w:pPr>
        <w:pStyle w:val="Geenafstand"/>
        <w:rPr>
          <w:rFonts w:ascii="Arial" w:hAnsi="Arial" w:cs="Arial"/>
          <w:b/>
          <w:shd w:val="clear" w:color="auto" w:fill="FFFFFF"/>
        </w:rPr>
      </w:pPr>
      <w:r>
        <w:rPr>
          <w:rFonts w:ascii="Arial" w:hAnsi="Arial" w:cs="Arial"/>
          <w:b/>
          <w:shd w:val="clear" w:color="auto" w:fill="FFFFFF"/>
        </w:rPr>
        <w:t>Gezellige avond</w:t>
      </w:r>
    </w:p>
    <w:p w14:paraId="14C14929" w14:textId="4CE9193D" w:rsidR="00886F9F" w:rsidRPr="00886F9F" w:rsidRDefault="00B13CD5" w:rsidP="007776FE">
      <w:pPr>
        <w:pStyle w:val="Geenafstand"/>
        <w:rPr>
          <w:rFonts w:ascii="Arial" w:hAnsi="Arial" w:cs="Arial"/>
          <w:b/>
          <w:shd w:val="clear" w:color="auto" w:fill="FFFFFF"/>
        </w:rPr>
      </w:pPr>
      <w:r>
        <w:rPr>
          <w:rFonts w:ascii="Arial" w:hAnsi="Arial" w:cs="Arial"/>
          <w:shd w:val="clear" w:color="auto" w:fill="FFFFFF"/>
        </w:rPr>
        <w:t xml:space="preserve">Voor </w:t>
      </w:r>
      <w:r w:rsidRPr="00B13CD5">
        <w:rPr>
          <w:rFonts w:ascii="Arial" w:hAnsi="Arial" w:cs="Arial"/>
          <w:shd w:val="clear" w:color="auto" w:fill="FFFFFF"/>
        </w:rPr>
        <w:t>zaterdag 9 april</w:t>
      </w:r>
      <w:r>
        <w:rPr>
          <w:rFonts w:ascii="Arial" w:hAnsi="Arial" w:cs="Arial"/>
          <w:shd w:val="clear" w:color="auto" w:fill="FFFFFF"/>
        </w:rPr>
        <w:t xml:space="preserve"> 2022 nodigen we jullie (leden en partners) uit voor een gezellige avond bij Passe-Partout. Om 18.00 uur schuiven we aan bij een overheerlijk buffet om daarna te gaan bowlen. Alle drankjes zijn inbegrepen in de prijs. De kosten zijn € 30,- (normaal 43,95) en kinderen betalen € 20,-. Er komt nog nader bericht hoe je je kunt opgeven.</w:t>
      </w:r>
    </w:p>
    <w:p w14:paraId="122C0CF2" w14:textId="3EF949E0" w:rsidR="00FF2241" w:rsidRDefault="00FF2241" w:rsidP="007776FE">
      <w:pPr>
        <w:pStyle w:val="Geenafstand"/>
        <w:rPr>
          <w:rFonts w:ascii="Arial" w:hAnsi="Arial" w:cs="Arial"/>
          <w:shd w:val="clear" w:color="auto" w:fill="FFFFFF"/>
        </w:rPr>
      </w:pPr>
    </w:p>
    <w:p w14:paraId="7C93E56C" w14:textId="76C38E81" w:rsidR="00FF2241" w:rsidRDefault="00FF2241" w:rsidP="007776FE">
      <w:pPr>
        <w:pStyle w:val="Geenafstand"/>
        <w:rPr>
          <w:rFonts w:ascii="Arial" w:hAnsi="Arial" w:cs="Arial"/>
          <w:b/>
        </w:rPr>
      </w:pPr>
      <w:r>
        <w:rPr>
          <w:rFonts w:ascii="Arial" w:hAnsi="Arial" w:cs="Arial"/>
          <w:b/>
        </w:rPr>
        <w:t>Clubkampioenschappen</w:t>
      </w:r>
    </w:p>
    <w:p w14:paraId="473EE632" w14:textId="4239426F" w:rsidR="00FF2241" w:rsidRPr="00B13CD5" w:rsidRDefault="00FF2241" w:rsidP="007776FE">
      <w:pPr>
        <w:pStyle w:val="Geenafstand"/>
        <w:rPr>
          <w:rFonts w:ascii="Arial" w:hAnsi="Arial" w:cs="Arial"/>
        </w:rPr>
      </w:pPr>
      <w:r>
        <w:rPr>
          <w:rFonts w:ascii="Arial" w:hAnsi="Arial" w:cs="Arial"/>
        </w:rPr>
        <w:t xml:space="preserve">De </w:t>
      </w:r>
      <w:r w:rsidR="00470954">
        <w:rPr>
          <w:rFonts w:ascii="Arial" w:hAnsi="Arial" w:cs="Arial"/>
        </w:rPr>
        <w:t xml:space="preserve">clubkampioenschappen 2021/2022 </w:t>
      </w:r>
      <w:r>
        <w:rPr>
          <w:rFonts w:ascii="Arial" w:hAnsi="Arial" w:cs="Arial"/>
        </w:rPr>
        <w:t xml:space="preserve">worden voor de jeugd gehouden op </w:t>
      </w:r>
      <w:r w:rsidRPr="00B13CD5">
        <w:rPr>
          <w:rFonts w:ascii="Arial" w:hAnsi="Arial" w:cs="Arial"/>
        </w:rPr>
        <w:t>vrijdag 13 mei 2022. Voor de senioren zijn de clubkampioenschappen op donderdag 12 mei 2022.</w:t>
      </w:r>
    </w:p>
    <w:p w14:paraId="0849E5EC" w14:textId="16063447" w:rsidR="00FF2241" w:rsidRPr="00B13CD5" w:rsidRDefault="00FF2241" w:rsidP="007776FE">
      <w:pPr>
        <w:pStyle w:val="Geenafstand"/>
        <w:rPr>
          <w:rFonts w:ascii="Arial" w:hAnsi="Arial" w:cs="Arial"/>
        </w:rPr>
      </w:pPr>
    </w:p>
    <w:p w14:paraId="07103B59" w14:textId="4AB5159B" w:rsidR="00FF2241" w:rsidRDefault="00FF2241" w:rsidP="007776FE">
      <w:pPr>
        <w:pStyle w:val="Geenafstand"/>
        <w:rPr>
          <w:rFonts w:ascii="Arial" w:hAnsi="Arial" w:cs="Arial"/>
          <w:b/>
        </w:rPr>
      </w:pPr>
      <w:r>
        <w:rPr>
          <w:rFonts w:ascii="Arial" w:hAnsi="Arial" w:cs="Arial"/>
          <w:b/>
        </w:rPr>
        <w:t>De Heine Keulen Cup</w:t>
      </w:r>
    </w:p>
    <w:p w14:paraId="17F58200" w14:textId="560CC61F" w:rsidR="00940EDB" w:rsidRPr="00FF2241" w:rsidRDefault="00FF2241" w:rsidP="00B13CD5">
      <w:pPr>
        <w:pStyle w:val="Geenafstand"/>
        <w:rPr>
          <w:rFonts w:ascii="Arial" w:hAnsi="Arial" w:cs="Arial"/>
        </w:rPr>
      </w:pPr>
      <w:r>
        <w:rPr>
          <w:rFonts w:ascii="Arial" w:hAnsi="Arial" w:cs="Arial"/>
        </w:rPr>
        <w:t xml:space="preserve">De Heine Keulen cup wordt verspeeld op de woensdagen 18 mei, 25 mei, 1 juni en 8 juni 2022. Het toernooi is bestemd voor spelers van DTTC’78 en </w:t>
      </w:r>
      <w:proofErr w:type="spellStart"/>
      <w:r>
        <w:rPr>
          <w:rFonts w:ascii="Arial" w:hAnsi="Arial" w:cs="Arial"/>
        </w:rPr>
        <w:t>Detac</w:t>
      </w:r>
      <w:proofErr w:type="spellEnd"/>
      <w:r>
        <w:rPr>
          <w:rFonts w:ascii="Arial" w:hAnsi="Arial" w:cs="Arial"/>
        </w:rPr>
        <w:t xml:space="preserve">. </w:t>
      </w:r>
    </w:p>
    <w:p w14:paraId="157766EC" w14:textId="77777777" w:rsidR="00787E18" w:rsidRPr="00787E18" w:rsidRDefault="00787E18" w:rsidP="00787E18">
      <w:pPr>
        <w:rPr>
          <w:noProof/>
          <w:lang w:eastAsia="nl-NL"/>
        </w:rPr>
      </w:pPr>
    </w:p>
    <w:sectPr w:rsidR="00787E18" w:rsidRPr="00787E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C45377"/>
    <w:multiLevelType w:val="hybridMultilevel"/>
    <w:tmpl w:val="9FA892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208B1C44"/>
    <w:multiLevelType w:val="hybridMultilevel"/>
    <w:tmpl w:val="9704F220"/>
    <w:lvl w:ilvl="0" w:tplc="0413000B">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D6945BC"/>
    <w:multiLevelType w:val="hybridMultilevel"/>
    <w:tmpl w:val="04EADFE6"/>
    <w:lvl w:ilvl="0" w:tplc="04130009">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1892C17"/>
    <w:multiLevelType w:val="hybridMultilevel"/>
    <w:tmpl w:val="6EAE934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61DE5921"/>
    <w:multiLevelType w:val="hybridMultilevel"/>
    <w:tmpl w:val="C764C6B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387"/>
    <w:rsid w:val="00082837"/>
    <w:rsid w:val="000967E7"/>
    <w:rsid w:val="000B127F"/>
    <w:rsid w:val="0010422E"/>
    <w:rsid w:val="00162171"/>
    <w:rsid w:val="00175F8A"/>
    <w:rsid w:val="0021271F"/>
    <w:rsid w:val="00214FFE"/>
    <w:rsid w:val="00235F00"/>
    <w:rsid w:val="00246301"/>
    <w:rsid w:val="00284962"/>
    <w:rsid w:val="00314AE2"/>
    <w:rsid w:val="00357533"/>
    <w:rsid w:val="00397F25"/>
    <w:rsid w:val="003B0524"/>
    <w:rsid w:val="003C2885"/>
    <w:rsid w:val="003F2C44"/>
    <w:rsid w:val="00470954"/>
    <w:rsid w:val="0048769B"/>
    <w:rsid w:val="004B35C7"/>
    <w:rsid w:val="004C509C"/>
    <w:rsid w:val="004F72A8"/>
    <w:rsid w:val="00533B39"/>
    <w:rsid w:val="005A271F"/>
    <w:rsid w:val="006430F7"/>
    <w:rsid w:val="006A5407"/>
    <w:rsid w:val="007406B1"/>
    <w:rsid w:val="007776FE"/>
    <w:rsid w:val="0078593D"/>
    <w:rsid w:val="00787E18"/>
    <w:rsid w:val="00823F49"/>
    <w:rsid w:val="00825C7A"/>
    <w:rsid w:val="00867F35"/>
    <w:rsid w:val="00886F9F"/>
    <w:rsid w:val="00900E2F"/>
    <w:rsid w:val="00940EDB"/>
    <w:rsid w:val="00A3289E"/>
    <w:rsid w:val="00A47D6C"/>
    <w:rsid w:val="00A53537"/>
    <w:rsid w:val="00B13CD5"/>
    <w:rsid w:val="00BA3B90"/>
    <w:rsid w:val="00BD44D5"/>
    <w:rsid w:val="00BD5460"/>
    <w:rsid w:val="00C12387"/>
    <w:rsid w:val="00C226EE"/>
    <w:rsid w:val="00C43B10"/>
    <w:rsid w:val="00C64EC1"/>
    <w:rsid w:val="00D31266"/>
    <w:rsid w:val="00D60F30"/>
    <w:rsid w:val="00DE1515"/>
    <w:rsid w:val="00E309EC"/>
    <w:rsid w:val="00E50293"/>
    <w:rsid w:val="00F10383"/>
    <w:rsid w:val="00F476D9"/>
    <w:rsid w:val="00F90592"/>
    <w:rsid w:val="00F96B3A"/>
    <w:rsid w:val="00FA7B12"/>
    <w:rsid w:val="00FE0D05"/>
    <w:rsid w:val="00FE4B31"/>
    <w:rsid w:val="00FF22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5E1B8"/>
  <w15:chartTrackingRefBased/>
  <w15:docId w15:val="{8771AF0C-89E0-4D48-9DB7-0E548341F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123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3F49"/>
    <w:pPr>
      <w:spacing w:after="0" w:line="240" w:lineRule="auto"/>
    </w:pPr>
  </w:style>
  <w:style w:type="character" w:styleId="Verwijzingopmerking">
    <w:name w:val="annotation reference"/>
    <w:basedOn w:val="Standaardalinea-lettertype"/>
    <w:uiPriority w:val="99"/>
    <w:semiHidden/>
    <w:unhideWhenUsed/>
    <w:rsid w:val="00F10383"/>
    <w:rPr>
      <w:sz w:val="16"/>
      <w:szCs w:val="16"/>
    </w:rPr>
  </w:style>
  <w:style w:type="paragraph" w:styleId="Tekstopmerking">
    <w:name w:val="annotation text"/>
    <w:basedOn w:val="Standaard"/>
    <w:link w:val="TekstopmerkingChar"/>
    <w:uiPriority w:val="99"/>
    <w:semiHidden/>
    <w:unhideWhenUsed/>
    <w:rsid w:val="00F10383"/>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10383"/>
    <w:rPr>
      <w:sz w:val="20"/>
      <w:szCs w:val="20"/>
    </w:rPr>
  </w:style>
  <w:style w:type="paragraph" w:styleId="Onderwerpvanopmerking">
    <w:name w:val="annotation subject"/>
    <w:basedOn w:val="Tekstopmerking"/>
    <w:next w:val="Tekstopmerking"/>
    <w:link w:val="OnderwerpvanopmerkingChar"/>
    <w:uiPriority w:val="99"/>
    <w:semiHidden/>
    <w:unhideWhenUsed/>
    <w:rsid w:val="00F10383"/>
    <w:rPr>
      <w:b/>
      <w:bCs/>
    </w:rPr>
  </w:style>
  <w:style w:type="character" w:customStyle="1" w:styleId="OnderwerpvanopmerkingChar">
    <w:name w:val="Onderwerp van opmerking Char"/>
    <w:basedOn w:val="TekstopmerkingChar"/>
    <w:link w:val="Onderwerpvanopmerking"/>
    <w:uiPriority w:val="99"/>
    <w:semiHidden/>
    <w:rsid w:val="00F10383"/>
    <w:rPr>
      <w:b/>
      <w:bCs/>
      <w:sz w:val="20"/>
      <w:szCs w:val="20"/>
    </w:rPr>
  </w:style>
  <w:style w:type="paragraph" w:styleId="Ballontekst">
    <w:name w:val="Balloon Text"/>
    <w:basedOn w:val="Standaard"/>
    <w:link w:val="BallontekstChar"/>
    <w:uiPriority w:val="99"/>
    <w:semiHidden/>
    <w:unhideWhenUsed/>
    <w:rsid w:val="00F10383"/>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10383"/>
    <w:rPr>
      <w:rFonts w:ascii="Segoe UI" w:hAnsi="Segoe UI" w:cs="Segoe UI"/>
      <w:sz w:val="18"/>
      <w:szCs w:val="18"/>
    </w:rPr>
  </w:style>
  <w:style w:type="character" w:styleId="Hyperlink">
    <w:name w:val="Hyperlink"/>
    <w:basedOn w:val="Standaardalinea-lettertype"/>
    <w:uiPriority w:val="99"/>
    <w:unhideWhenUsed/>
    <w:rsid w:val="0021271F"/>
    <w:rPr>
      <w:color w:val="0000FF"/>
      <w:u w:val="single"/>
    </w:rPr>
  </w:style>
  <w:style w:type="character" w:customStyle="1" w:styleId="normaltextrun">
    <w:name w:val="normaltextrun"/>
    <w:basedOn w:val="Standaardalinea-lettertype"/>
    <w:rsid w:val="0021271F"/>
  </w:style>
  <w:style w:type="character" w:customStyle="1" w:styleId="apple-converted-space">
    <w:name w:val="apple-converted-space"/>
    <w:basedOn w:val="Standaardalinea-lettertype"/>
    <w:rsid w:val="0021271F"/>
  </w:style>
  <w:style w:type="paragraph" w:styleId="Lijstalinea">
    <w:name w:val="List Paragraph"/>
    <w:basedOn w:val="Standaard"/>
    <w:uiPriority w:val="34"/>
    <w:qFormat/>
    <w:rsid w:val="00F476D9"/>
    <w:pPr>
      <w:ind w:left="720"/>
      <w:contextualSpacing/>
    </w:pPr>
  </w:style>
  <w:style w:type="paragraph" w:styleId="Normaalweb">
    <w:name w:val="Normal (Web)"/>
    <w:basedOn w:val="Standaard"/>
    <w:uiPriority w:val="99"/>
    <w:semiHidden/>
    <w:unhideWhenUsed/>
    <w:rsid w:val="00082837"/>
    <w:pPr>
      <w:spacing w:before="100" w:beforeAutospacing="1" w:after="100" w:afterAutospacing="1" w:line="240" w:lineRule="auto"/>
    </w:pPr>
    <w:rPr>
      <w:rFonts w:ascii="Times New Roman" w:hAnsi="Times New Roman" w:cs="Times New Roman"/>
      <w:sz w:val="24"/>
      <w:szCs w:val="24"/>
      <w:lang w:eastAsia="nl-NL"/>
    </w:rPr>
  </w:style>
  <w:style w:type="paragraph" w:customStyle="1" w:styleId="m3765960494962952462clearfix">
    <w:name w:val="m_3765960494962952462clearfix"/>
    <w:basedOn w:val="Standaard"/>
    <w:uiPriority w:val="99"/>
    <w:semiHidden/>
    <w:rsid w:val="00082837"/>
    <w:pPr>
      <w:spacing w:before="100" w:beforeAutospacing="1" w:after="100" w:afterAutospacing="1" w:line="240" w:lineRule="auto"/>
    </w:pPr>
    <w:rPr>
      <w:rFonts w:ascii="Times New Roman" w:hAnsi="Times New Roman" w:cs="Times New Roman"/>
      <w:sz w:val="24"/>
      <w:szCs w:val="24"/>
      <w:lang w:eastAsia="nl-NL"/>
    </w:rPr>
  </w:style>
  <w:style w:type="character" w:styleId="Zwaar">
    <w:name w:val="Strong"/>
    <w:basedOn w:val="Standaardalinea-lettertype"/>
    <w:uiPriority w:val="22"/>
    <w:qFormat/>
    <w:rsid w:val="00082837"/>
    <w:rPr>
      <w:b/>
      <w:bCs/>
    </w:rPr>
  </w:style>
  <w:style w:type="character" w:styleId="GevolgdeHyperlink">
    <w:name w:val="FollowedHyperlink"/>
    <w:basedOn w:val="Standaardalinea-lettertype"/>
    <w:uiPriority w:val="99"/>
    <w:semiHidden/>
    <w:unhideWhenUsed/>
    <w:rsid w:val="00D60F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97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eur01.safelinks.protection.outlook.com/?url=http%3A%2F%2Faklam.io%2FHVokNn&amp;data=04%7C01%7Cmarco.maertzdorf%40deltafiber.nl%7C219541e922664a223c6008d9ff901bd2%7C14ddeb6c2acb43578a39be0995309642%7C0%7C0%7C637821817409580034%7CUnknown%7CTWFpbGZsb3d8eyJWIjoiMC4wLjAwMDAiLCJQIjoiV2luMzIiLCJBTiI6Ik1haWwiLCJXVCI6Mn0%3D%7C1000&amp;sdata=Re4Ttse5%2FMPsSY8TCoruszI7VHUV3eE%2F7kkiTfFlj9E%3D&amp;reserved=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4AD68-941B-45D5-94AF-75C684FBA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493</Words>
  <Characters>2715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Den Spike unattendeds © 2015</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Henderikse</dc:creator>
  <cp:keywords/>
  <dc:description/>
  <cp:lastModifiedBy>Dirk Henderikse</cp:lastModifiedBy>
  <cp:revision>4</cp:revision>
  <dcterms:created xsi:type="dcterms:W3CDTF">2022-03-14T14:02:00Z</dcterms:created>
  <dcterms:modified xsi:type="dcterms:W3CDTF">2022-03-14T14:51:00Z</dcterms:modified>
</cp:coreProperties>
</file>